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816477" w14:textId="77777777" w:rsidR="00687893" w:rsidRDefault="00687893" w:rsidP="00687893">
      <w:pPr>
        <w:pStyle w:val="BodyText3"/>
        <w:rPr>
          <w:sz w:val="20"/>
          <w:lang w:val="ru-RU"/>
        </w:rPr>
      </w:pPr>
      <w:bookmarkStart w:id="0" w:name="_Toc382893318"/>
      <w:r w:rsidRPr="009008A0">
        <w:rPr>
          <w:sz w:val="20"/>
        </w:rPr>
        <w:t>ДОГОВІР</w:t>
      </w:r>
      <w:bookmarkEnd w:id="0"/>
      <w:r w:rsidRPr="009008A0">
        <w:rPr>
          <w:sz w:val="20"/>
        </w:rPr>
        <w:t xml:space="preserve"> № </w:t>
      </w:r>
    </w:p>
    <w:p w14:paraId="03F7FDAE" w14:textId="4804CF13" w:rsidR="00687893" w:rsidRPr="009A6C6C" w:rsidRDefault="00687893" w:rsidP="00687893">
      <w:pPr>
        <w:pStyle w:val="BodyText3"/>
        <w:rPr>
          <w:sz w:val="20"/>
          <w:lang w:val="uk-UA"/>
        </w:rPr>
      </w:pPr>
      <w:r w:rsidRPr="009A6C6C">
        <w:rPr>
          <w:sz w:val="20"/>
          <w:lang w:val="uk-UA"/>
        </w:rPr>
        <w:t xml:space="preserve">про надання </w:t>
      </w:r>
      <w:r w:rsidR="009A6C6C" w:rsidRPr="009A6C6C">
        <w:rPr>
          <w:sz w:val="20"/>
          <w:lang w:val="uk-UA"/>
        </w:rPr>
        <w:t xml:space="preserve"> інформаційно-консультаційних </w:t>
      </w:r>
      <w:r w:rsidRPr="009A6C6C">
        <w:rPr>
          <w:sz w:val="20"/>
          <w:lang w:val="uk-UA"/>
        </w:rPr>
        <w:t>послуг</w:t>
      </w:r>
    </w:p>
    <w:p w14:paraId="5BCBA485" w14:textId="77777777" w:rsidR="00687893" w:rsidRPr="009008A0" w:rsidRDefault="00687893" w:rsidP="00687893">
      <w:pPr>
        <w:pStyle w:val="BodyText3"/>
        <w:rPr>
          <w:sz w:val="20"/>
        </w:rPr>
      </w:pPr>
    </w:p>
    <w:p w14:paraId="2E7377E1" w14:textId="77777777" w:rsidR="00687893" w:rsidRPr="009008A0" w:rsidRDefault="00687893" w:rsidP="00687893">
      <w:pPr>
        <w:pStyle w:val="BodyText3"/>
        <w:rPr>
          <w:sz w:val="20"/>
        </w:rPr>
      </w:pPr>
    </w:p>
    <w:p w14:paraId="1ECACC5B" w14:textId="77777777" w:rsidR="00687893" w:rsidRPr="009008A0" w:rsidRDefault="00687893" w:rsidP="00687893">
      <w:pPr>
        <w:jc w:val="center"/>
        <w:rPr>
          <w:rFonts w:ascii="Times New Roman" w:hAnsi="Times New Roman" w:cs="Times New Roman"/>
          <w:snapToGrid w:val="0"/>
          <w:color w:val="000000"/>
          <w:sz w:val="20"/>
          <w:szCs w:val="20"/>
        </w:rPr>
      </w:pPr>
      <w:r w:rsidRPr="009008A0">
        <w:rPr>
          <w:rFonts w:ascii="Times New Roman" w:hAnsi="Times New Roman" w:cs="Times New Roman"/>
          <w:i/>
          <w:snapToGrid w:val="0"/>
          <w:color w:val="000000"/>
          <w:sz w:val="20"/>
          <w:szCs w:val="20"/>
        </w:rPr>
        <w:t xml:space="preserve"> </w:t>
      </w:r>
      <w:r w:rsidRPr="009008A0">
        <w:rPr>
          <w:rFonts w:ascii="Times New Roman" w:hAnsi="Times New Roman" w:cs="Times New Roman"/>
          <w:i/>
          <w:snapToGrid w:val="0"/>
          <w:color w:val="000000"/>
          <w:sz w:val="20"/>
          <w:szCs w:val="20"/>
        </w:rPr>
        <w:tab/>
      </w:r>
      <w:r>
        <w:rPr>
          <w:rFonts w:ascii="Times New Roman" w:hAnsi="Times New Roman" w:cs="Times New Roman"/>
          <w:snapToGrid w:val="0"/>
          <w:color w:val="000000"/>
          <w:sz w:val="20"/>
          <w:szCs w:val="20"/>
        </w:rPr>
        <w:t xml:space="preserve">м. Київ </w:t>
      </w:r>
      <w:r>
        <w:rPr>
          <w:rFonts w:ascii="Times New Roman" w:hAnsi="Times New Roman" w:cs="Times New Roman"/>
          <w:snapToGrid w:val="0"/>
          <w:color w:val="000000"/>
          <w:sz w:val="20"/>
          <w:szCs w:val="20"/>
        </w:rPr>
        <w:tab/>
      </w:r>
      <w:r>
        <w:rPr>
          <w:rFonts w:ascii="Times New Roman" w:hAnsi="Times New Roman" w:cs="Times New Roman"/>
          <w:snapToGrid w:val="0"/>
          <w:color w:val="000000"/>
          <w:sz w:val="20"/>
          <w:szCs w:val="20"/>
        </w:rPr>
        <w:tab/>
      </w:r>
      <w:r>
        <w:rPr>
          <w:rFonts w:ascii="Times New Roman" w:hAnsi="Times New Roman" w:cs="Times New Roman"/>
          <w:snapToGrid w:val="0"/>
          <w:color w:val="000000"/>
          <w:sz w:val="20"/>
          <w:szCs w:val="20"/>
        </w:rPr>
        <w:tab/>
      </w:r>
      <w:r>
        <w:rPr>
          <w:rFonts w:ascii="Times New Roman" w:hAnsi="Times New Roman" w:cs="Times New Roman"/>
          <w:snapToGrid w:val="0"/>
          <w:color w:val="000000"/>
          <w:sz w:val="20"/>
          <w:szCs w:val="20"/>
        </w:rPr>
        <w:tab/>
      </w:r>
      <w:r>
        <w:rPr>
          <w:rFonts w:ascii="Times New Roman" w:hAnsi="Times New Roman" w:cs="Times New Roman"/>
          <w:snapToGrid w:val="0"/>
          <w:color w:val="000000"/>
          <w:sz w:val="20"/>
          <w:szCs w:val="20"/>
        </w:rPr>
        <w:tab/>
      </w:r>
      <w:r>
        <w:rPr>
          <w:rFonts w:ascii="Times New Roman" w:hAnsi="Times New Roman" w:cs="Times New Roman"/>
          <w:snapToGrid w:val="0"/>
          <w:color w:val="000000"/>
          <w:sz w:val="20"/>
          <w:szCs w:val="20"/>
        </w:rPr>
        <w:tab/>
      </w:r>
      <w:r>
        <w:rPr>
          <w:rFonts w:ascii="Times New Roman" w:hAnsi="Times New Roman" w:cs="Times New Roman"/>
          <w:snapToGrid w:val="0"/>
          <w:color w:val="000000"/>
          <w:sz w:val="20"/>
          <w:szCs w:val="20"/>
        </w:rPr>
        <w:tab/>
      </w:r>
      <w:r>
        <w:rPr>
          <w:rFonts w:ascii="Times New Roman" w:hAnsi="Times New Roman" w:cs="Times New Roman"/>
          <w:snapToGrid w:val="0"/>
          <w:color w:val="000000"/>
          <w:sz w:val="20"/>
          <w:szCs w:val="20"/>
        </w:rPr>
        <w:tab/>
        <w:t>«___»</w:t>
      </w:r>
      <w:r w:rsidRPr="009008A0">
        <w:rPr>
          <w:rFonts w:ascii="Times New Roman" w:hAnsi="Times New Roman" w:cs="Times New Roman"/>
          <w:snapToGrid w:val="0"/>
          <w:color w:val="000000"/>
          <w:sz w:val="20"/>
          <w:szCs w:val="20"/>
        </w:rPr>
        <w:t xml:space="preserve"> </w:t>
      </w:r>
      <w:r>
        <w:rPr>
          <w:rFonts w:ascii="Times New Roman" w:hAnsi="Times New Roman" w:cs="Times New Roman"/>
          <w:snapToGrid w:val="0"/>
          <w:color w:val="000000"/>
          <w:sz w:val="20"/>
          <w:szCs w:val="20"/>
        </w:rPr>
        <w:t>__________</w:t>
      </w:r>
      <w:r w:rsidRPr="009008A0">
        <w:rPr>
          <w:rFonts w:ascii="Times New Roman" w:hAnsi="Times New Roman" w:cs="Times New Roman"/>
          <w:snapToGrid w:val="0"/>
          <w:color w:val="000000"/>
          <w:sz w:val="20"/>
          <w:szCs w:val="20"/>
        </w:rPr>
        <w:t xml:space="preserve"> 2020 р. </w:t>
      </w:r>
    </w:p>
    <w:p w14:paraId="650E7BD3" w14:textId="77777777" w:rsidR="00687893" w:rsidRPr="009008A0" w:rsidRDefault="00687893" w:rsidP="00687893">
      <w:pPr>
        <w:jc w:val="center"/>
        <w:rPr>
          <w:rFonts w:ascii="Times New Roman" w:hAnsi="Times New Roman" w:cs="Times New Roman"/>
          <w:snapToGrid w:val="0"/>
          <w:color w:val="000000"/>
          <w:sz w:val="20"/>
          <w:szCs w:val="20"/>
        </w:rPr>
      </w:pPr>
    </w:p>
    <w:p w14:paraId="77B13367" w14:textId="77777777" w:rsidR="00687893" w:rsidRPr="009008A0" w:rsidRDefault="00687893" w:rsidP="00687893">
      <w:pPr>
        <w:jc w:val="center"/>
        <w:rPr>
          <w:rFonts w:ascii="Times New Roman" w:hAnsi="Times New Roman" w:cs="Times New Roman"/>
          <w:snapToGrid w:val="0"/>
          <w:color w:val="000000"/>
          <w:sz w:val="20"/>
          <w:szCs w:val="20"/>
        </w:rPr>
      </w:pPr>
    </w:p>
    <w:p w14:paraId="640DE9E1" w14:textId="77777777" w:rsidR="00687893" w:rsidRPr="009008A0" w:rsidRDefault="00687893" w:rsidP="00687893">
      <w:pPr>
        <w:ind w:firstLine="709"/>
        <w:jc w:val="both"/>
        <w:rPr>
          <w:rFonts w:ascii="Times New Roman" w:hAnsi="Times New Roman" w:cs="Times New Roman"/>
          <w:snapToGrid w:val="0"/>
          <w:color w:val="000000"/>
          <w:sz w:val="20"/>
          <w:szCs w:val="20"/>
        </w:rPr>
      </w:pPr>
      <w:r w:rsidRPr="009008A0">
        <w:rPr>
          <w:rFonts w:ascii="Times New Roman" w:hAnsi="Times New Roman" w:cs="Times New Roman"/>
          <w:b/>
          <w:snapToGrid w:val="0"/>
          <w:color w:val="000000"/>
          <w:sz w:val="20"/>
          <w:szCs w:val="20"/>
        </w:rPr>
        <w:t>ЗАМОВНИК:</w:t>
      </w:r>
      <w:r w:rsidRPr="009008A0">
        <w:rPr>
          <w:rFonts w:ascii="Times New Roman" w:hAnsi="Times New Roman" w:cs="Times New Roman"/>
          <w:snapToGrid w:val="0"/>
          <w:color w:val="000000"/>
          <w:sz w:val="20"/>
          <w:szCs w:val="20"/>
        </w:rPr>
        <w:t xml:space="preserve"> </w:t>
      </w:r>
      <w:r>
        <w:rPr>
          <w:rFonts w:ascii="Times New Roman" w:hAnsi="Times New Roman" w:cs="Times New Roman"/>
          <w:b/>
          <w:color w:val="000000"/>
          <w:sz w:val="20"/>
          <w:szCs w:val="20"/>
        </w:rPr>
        <w:t>_________________________</w:t>
      </w:r>
      <w:r w:rsidRPr="009008A0">
        <w:rPr>
          <w:rFonts w:ascii="Times New Roman" w:hAnsi="Times New Roman" w:cs="Times New Roman"/>
          <w:b/>
          <w:color w:val="000000"/>
          <w:sz w:val="20"/>
          <w:szCs w:val="20"/>
        </w:rPr>
        <w:t xml:space="preserve"> «</w:t>
      </w:r>
      <w:r>
        <w:rPr>
          <w:rFonts w:ascii="Times New Roman" w:hAnsi="Times New Roman" w:cs="Times New Roman"/>
          <w:b/>
          <w:color w:val="000000"/>
          <w:sz w:val="20"/>
          <w:szCs w:val="20"/>
        </w:rPr>
        <w:t>__________________________________________</w:t>
      </w:r>
      <w:r w:rsidRPr="009008A0">
        <w:rPr>
          <w:rFonts w:ascii="Times New Roman" w:hAnsi="Times New Roman" w:cs="Times New Roman"/>
          <w:b/>
          <w:color w:val="000000"/>
          <w:sz w:val="20"/>
          <w:szCs w:val="20"/>
        </w:rPr>
        <w:t>»</w:t>
      </w:r>
      <w:r w:rsidRPr="009008A0">
        <w:rPr>
          <w:rFonts w:ascii="Times New Roman" w:hAnsi="Times New Roman" w:cs="Times New Roman"/>
          <w:color w:val="000000"/>
          <w:sz w:val="20"/>
          <w:szCs w:val="20"/>
        </w:rPr>
        <w:t xml:space="preserve">, ідентифікаційний код юридичної особи </w:t>
      </w:r>
      <w:r>
        <w:rPr>
          <w:rFonts w:ascii="Times New Roman" w:hAnsi="Times New Roman" w:cs="Times New Roman"/>
          <w:color w:val="000000"/>
          <w:sz w:val="20"/>
          <w:szCs w:val="20"/>
        </w:rPr>
        <w:t>_____________,</w:t>
      </w:r>
      <w:r w:rsidRPr="009008A0">
        <w:rPr>
          <w:rFonts w:ascii="Times New Roman" w:hAnsi="Times New Roman" w:cs="Times New Roman"/>
          <w:color w:val="000000"/>
          <w:sz w:val="20"/>
          <w:szCs w:val="20"/>
        </w:rPr>
        <w:t xml:space="preserve"> в особі голови </w:t>
      </w:r>
      <w:r>
        <w:rPr>
          <w:rFonts w:ascii="Times New Roman" w:hAnsi="Times New Roman" w:cs="Times New Roman"/>
          <w:color w:val="000000"/>
          <w:sz w:val="20"/>
          <w:szCs w:val="20"/>
        </w:rPr>
        <w:t>_________________</w:t>
      </w:r>
      <w:r w:rsidRPr="009008A0">
        <w:rPr>
          <w:rFonts w:ascii="Times New Roman" w:hAnsi="Times New Roman" w:cs="Times New Roman"/>
          <w:snapToGrid w:val="0"/>
          <w:color w:val="000000"/>
          <w:sz w:val="20"/>
          <w:szCs w:val="20"/>
        </w:rPr>
        <w:t>, який діє на підставі статуту, з однієї сторони та</w:t>
      </w:r>
    </w:p>
    <w:p w14:paraId="04D2597F" w14:textId="77777777" w:rsidR="00687893" w:rsidRPr="009008A0" w:rsidRDefault="00687893" w:rsidP="00687893">
      <w:pPr>
        <w:pStyle w:val="paragraph"/>
        <w:spacing w:before="0" w:beforeAutospacing="0" w:after="0" w:afterAutospacing="0"/>
        <w:ind w:firstLine="709"/>
        <w:jc w:val="both"/>
        <w:textAlignment w:val="baseline"/>
        <w:rPr>
          <w:sz w:val="20"/>
          <w:szCs w:val="20"/>
        </w:rPr>
      </w:pPr>
      <w:r w:rsidRPr="009008A0">
        <w:rPr>
          <w:b/>
          <w:spacing w:val="2"/>
          <w:sz w:val="20"/>
          <w:szCs w:val="20"/>
        </w:rPr>
        <w:t>ВИКОНАВЕЦЬ:</w:t>
      </w:r>
      <w:r w:rsidRPr="009008A0">
        <w:rPr>
          <w:b/>
          <w:sz w:val="20"/>
          <w:szCs w:val="20"/>
        </w:rPr>
        <w:t xml:space="preserve"> </w:t>
      </w:r>
      <w:r>
        <w:rPr>
          <w:b/>
          <w:color w:val="000000"/>
          <w:sz w:val="20"/>
          <w:szCs w:val="20"/>
        </w:rPr>
        <w:t>_________________________</w:t>
      </w:r>
      <w:r w:rsidRPr="009008A0">
        <w:rPr>
          <w:b/>
          <w:color w:val="000000"/>
          <w:sz w:val="20"/>
          <w:szCs w:val="20"/>
        </w:rPr>
        <w:t xml:space="preserve"> «</w:t>
      </w:r>
      <w:r>
        <w:rPr>
          <w:b/>
          <w:color w:val="000000"/>
          <w:sz w:val="20"/>
          <w:szCs w:val="20"/>
        </w:rPr>
        <w:t>__________________________________________</w:t>
      </w:r>
      <w:r w:rsidRPr="009008A0">
        <w:rPr>
          <w:b/>
          <w:color w:val="000000"/>
          <w:sz w:val="20"/>
          <w:szCs w:val="20"/>
        </w:rPr>
        <w:t>»</w:t>
      </w:r>
      <w:r w:rsidRPr="009008A0">
        <w:rPr>
          <w:color w:val="000000"/>
          <w:sz w:val="20"/>
          <w:szCs w:val="20"/>
        </w:rPr>
        <w:t xml:space="preserve">, ідентифікаційний код юридичної особи </w:t>
      </w:r>
      <w:r>
        <w:rPr>
          <w:color w:val="000000"/>
          <w:sz w:val="20"/>
          <w:szCs w:val="20"/>
        </w:rPr>
        <w:t>_____________,</w:t>
      </w:r>
      <w:r w:rsidRPr="009008A0">
        <w:rPr>
          <w:color w:val="000000"/>
          <w:sz w:val="20"/>
          <w:szCs w:val="20"/>
        </w:rPr>
        <w:t xml:space="preserve"> в особі голови </w:t>
      </w:r>
      <w:r>
        <w:rPr>
          <w:color w:val="000000"/>
          <w:sz w:val="20"/>
          <w:szCs w:val="20"/>
        </w:rPr>
        <w:t>_________________</w:t>
      </w:r>
      <w:r w:rsidRPr="009008A0">
        <w:rPr>
          <w:snapToGrid w:val="0"/>
          <w:color w:val="000000"/>
          <w:sz w:val="20"/>
          <w:szCs w:val="20"/>
        </w:rPr>
        <w:t>, який діє на підставі статуту,</w:t>
      </w:r>
      <w:r>
        <w:rPr>
          <w:snapToGrid w:val="0"/>
          <w:color w:val="000000"/>
          <w:sz w:val="20"/>
          <w:szCs w:val="20"/>
        </w:rPr>
        <w:t xml:space="preserve"> </w:t>
      </w:r>
      <w:r w:rsidRPr="009008A0">
        <w:rPr>
          <w:sz w:val="20"/>
          <w:szCs w:val="20"/>
        </w:rPr>
        <w:t>з</w:t>
      </w:r>
      <w:r w:rsidRPr="009008A0">
        <w:rPr>
          <w:spacing w:val="2"/>
          <w:sz w:val="20"/>
          <w:szCs w:val="20"/>
        </w:rPr>
        <w:t xml:space="preserve"> іншої сторони, </w:t>
      </w:r>
    </w:p>
    <w:p w14:paraId="14C0212D" w14:textId="77777777" w:rsidR="00687893" w:rsidRPr="009008A0" w:rsidRDefault="00687893" w:rsidP="00687893">
      <w:pPr>
        <w:ind w:firstLine="709"/>
        <w:jc w:val="both"/>
        <w:rPr>
          <w:rFonts w:ascii="Times New Roman" w:hAnsi="Times New Roman" w:cs="Times New Roman"/>
          <w:spacing w:val="2"/>
          <w:sz w:val="20"/>
          <w:szCs w:val="20"/>
          <w:lang w:val="ru-RU"/>
        </w:rPr>
      </w:pPr>
      <w:r w:rsidRPr="009008A0">
        <w:rPr>
          <w:rFonts w:ascii="Times New Roman" w:hAnsi="Times New Roman" w:cs="Times New Roman"/>
          <w:spacing w:val="2"/>
          <w:sz w:val="20"/>
          <w:szCs w:val="20"/>
        </w:rPr>
        <w:t>далі разом іменуються як «</w:t>
      </w:r>
      <w:r w:rsidRPr="009008A0">
        <w:rPr>
          <w:rFonts w:ascii="Times New Roman" w:hAnsi="Times New Roman" w:cs="Times New Roman"/>
          <w:b/>
          <w:spacing w:val="2"/>
          <w:sz w:val="20"/>
          <w:szCs w:val="20"/>
        </w:rPr>
        <w:t>Сторони</w:t>
      </w:r>
      <w:r w:rsidRPr="009008A0">
        <w:rPr>
          <w:rFonts w:ascii="Times New Roman" w:hAnsi="Times New Roman" w:cs="Times New Roman"/>
          <w:spacing w:val="2"/>
          <w:sz w:val="20"/>
          <w:szCs w:val="20"/>
        </w:rPr>
        <w:t>», а кожен окремо – «</w:t>
      </w:r>
      <w:r w:rsidRPr="009008A0">
        <w:rPr>
          <w:rFonts w:ascii="Times New Roman" w:hAnsi="Times New Roman" w:cs="Times New Roman"/>
          <w:b/>
          <w:spacing w:val="2"/>
          <w:sz w:val="20"/>
          <w:szCs w:val="20"/>
        </w:rPr>
        <w:t>Сторона</w:t>
      </w:r>
      <w:r>
        <w:rPr>
          <w:rFonts w:ascii="Times New Roman" w:hAnsi="Times New Roman" w:cs="Times New Roman"/>
          <w:spacing w:val="2"/>
          <w:sz w:val="20"/>
          <w:szCs w:val="20"/>
        </w:rPr>
        <w:t xml:space="preserve">», уклали цей Договір про надання послуг </w:t>
      </w:r>
      <w:r w:rsidRPr="009008A0">
        <w:rPr>
          <w:rFonts w:ascii="Times New Roman" w:hAnsi="Times New Roman" w:cs="Times New Roman"/>
          <w:spacing w:val="2"/>
          <w:sz w:val="20"/>
          <w:szCs w:val="20"/>
        </w:rPr>
        <w:t>(далі – «</w:t>
      </w:r>
      <w:r w:rsidRPr="009008A0">
        <w:rPr>
          <w:rFonts w:ascii="Times New Roman" w:hAnsi="Times New Roman" w:cs="Times New Roman"/>
          <w:b/>
          <w:spacing w:val="2"/>
          <w:sz w:val="20"/>
          <w:szCs w:val="20"/>
        </w:rPr>
        <w:t>Договір</w:t>
      </w:r>
      <w:r w:rsidRPr="009008A0">
        <w:rPr>
          <w:rFonts w:ascii="Times New Roman" w:hAnsi="Times New Roman" w:cs="Times New Roman"/>
          <w:spacing w:val="2"/>
          <w:sz w:val="20"/>
          <w:szCs w:val="20"/>
        </w:rPr>
        <w:t>») про наступне.</w:t>
      </w:r>
    </w:p>
    <w:p w14:paraId="29C56C21" w14:textId="77777777" w:rsidR="00687893" w:rsidRDefault="00687893" w:rsidP="00687893">
      <w:pPr>
        <w:ind w:firstLine="709"/>
        <w:jc w:val="both"/>
        <w:rPr>
          <w:rFonts w:ascii="Times New Roman" w:hAnsi="Times New Roman" w:cs="Times New Roman"/>
          <w:b/>
          <w:sz w:val="20"/>
          <w:szCs w:val="20"/>
          <w:lang w:val="ru-RU"/>
        </w:rPr>
      </w:pPr>
    </w:p>
    <w:p w14:paraId="15D1EAFC" w14:textId="77777777" w:rsidR="00687893" w:rsidRPr="009008A0" w:rsidRDefault="00687893" w:rsidP="00687893">
      <w:pPr>
        <w:ind w:firstLine="709"/>
        <w:jc w:val="both"/>
        <w:rPr>
          <w:rFonts w:ascii="Times New Roman" w:hAnsi="Times New Roman" w:cs="Times New Roman"/>
          <w:b/>
          <w:sz w:val="20"/>
          <w:szCs w:val="20"/>
          <w:lang w:val="ru-RU"/>
        </w:rPr>
      </w:pPr>
    </w:p>
    <w:p w14:paraId="3130737B" w14:textId="77777777" w:rsidR="00687893" w:rsidRPr="009008A0" w:rsidRDefault="00687893" w:rsidP="00687893">
      <w:pPr>
        <w:rPr>
          <w:rFonts w:ascii="Times New Roman" w:hAnsi="Times New Roman" w:cs="Times New Roman"/>
          <w:sz w:val="20"/>
          <w:szCs w:val="20"/>
        </w:rPr>
      </w:pPr>
    </w:p>
    <w:p w14:paraId="2ACAF66C" w14:textId="77777777" w:rsidR="00687893" w:rsidRPr="009008A0" w:rsidRDefault="00687893" w:rsidP="00687893">
      <w:pPr>
        <w:jc w:val="center"/>
        <w:rPr>
          <w:rFonts w:ascii="Times New Roman" w:hAnsi="Times New Roman" w:cs="Times New Roman"/>
          <w:b/>
          <w:sz w:val="20"/>
          <w:szCs w:val="20"/>
        </w:rPr>
      </w:pPr>
      <w:r w:rsidRPr="009008A0">
        <w:rPr>
          <w:rFonts w:ascii="Times New Roman" w:hAnsi="Times New Roman" w:cs="Times New Roman"/>
          <w:b/>
          <w:sz w:val="20"/>
          <w:szCs w:val="20"/>
        </w:rPr>
        <w:t xml:space="preserve">1. </w:t>
      </w:r>
      <w:r>
        <w:rPr>
          <w:rFonts w:ascii="Times New Roman" w:hAnsi="Times New Roman" w:cs="Times New Roman"/>
          <w:b/>
          <w:sz w:val="20"/>
          <w:szCs w:val="20"/>
        </w:rPr>
        <w:t>ПРЕДМЕТ ДОГОВОРУ</w:t>
      </w:r>
    </w:p>
    <w:p w14:paraId="475C64AD" w14:textId="77777777" w:rsidR="00687893" w:rsidRPr="009008A0" w:rsidRDefault="00687893" w:rsidP="00687893">
      <w:pPr>
        <w:rPr>
          <w:rFonts w:ascii="Times New Roman" w:hAnsi="Times New Roman" w:cs="Times New Roman"/>
          <w:sz w:val="20"/>
          <w:szCs w:val="20"/>
        </w:rPr>
      </w:pPr>
    </w:p>
    <w:p w14:paraId="3E8F19B7" w14:textId="77777777" w:rsidR="00687893" w:rsidRDefault="00687893" w:rsidP="00687893">
      <w:pPr>
        <w:ind w:firstLine="567"/>
        <w:jc w:val="both"/>
        <w:rPr>
          <w:rFonts w:ascii="Times New Roman" w:hAnsi="Times New Roman" w:cs="Times New Roman"/>
          <w:sz w:val="20"/>
          <w:szCs w:val="20"/>
        </w:rPr>
      </w:pPr>
      <w:r w:rsidRPr="009008A0">
        <w:rPr>
          <w:rFonts w:ascii="Times New Roman" w:hAnsi="Times New Roman" w:cs="Times New Roman"/>
          <w:sz w:val="20"/>
          <w:szCs w:val="20"/>
        </w:rPr>
        <w:t xml:space="preserve">1.1. За умовами цього Договору Замовник доручає, а Виконавець </w:t>
      </w:r>
      <w:r>
        <w:rPr>
          <w:rFonts w:ascii="Times New Roman" w:hAnsi="Times New Roman" w:cs="Times New Roman"/>
          <w:sz w:val="20"/>
          <w:szCs w:val="20"/>
        </w:rPr>
        <w:t xml:space="preserve">зобов’язується надати наступні інформаційно-консультаційні послуги з питань консультування щодо створення та розвитку мережі закладів швидкого харчування шляхом укладення договору комерційної концесії (франчайзингу) (надалі - Послуги). </w:t>
      </w:r>
    </w:p>
    <w:p w14:paraId="12DA454B" w14:textId="77777777" w:rsidR="00687893" w:rsidRDefault="00687893" w:rsidP="00687893">
      <w:pPr>
        <w:ind w:firstLine="567"/>
        <w:jc w:val="both"/>
        <w:rPr>
          <w:rFonts w:ascii="Times New Roman" w:eastAsia="Times New Roman" w:hAnsi="Times New Roman" w:cs="Times New Roman"/>
          <w:sz w:val="20"/>
          <w:szCs w:val="20"/>
          <w:lang w:val="en-UA" w:eastAsia="en-US"/>
        </w:rPr>
      </w:pPr>
      <w:r>
        <w:rPr>
          <w:rFonts w:ascii="Times New Roman" w:hAnsi="Times New Roman" w:cs="Times New Roman"/>
          <w:sz w:val="20"/>
          <w:szCs w:val="20"/>
        </w:rPr>
        <w:t xml:space="preserve">1.2. </w:t>
      </w:r>
      <w:r w:rsidRPr="00CD2F64">
        <w:rPr>
          <w:rFonts w:ascii="Times New Roman" w:eastAsia="Times New Roman" w:hAnsi="Times New Roman" w:cs="Times New Roman"/>
          <w:sz w:val="20"/>
          <w:szCs w:val="20"/>
          <w:lang w:val="en-UA" w:eastAsia="en-US"/>
        </w:rPr>
        <w:t>Найменування, кількість та вартість Послуг, що можуть надаватись за цим Договором, визначено у Переліку послуг, що є додатком № 1 до цього Договору. Послуги, що надаватимуться Замовнику, погоджуються шляхом надання Виконавцем рахунку із зазначенням переліку Послуг та його оплати Замовником. Оплата Замовником відповідного рахунку вважається підтвердженням згоди на надання Послуг, що зазначені у такому рахунку, та підтвердження погодження всіх істотних умов, пов’язаних з наданням Послуг.</w:t>
      </w:r>
    </w:p>
    <w:p w14:paraId="5AA1107B" w14:textId="77777777" w:rsidR="00687893" w:rsidRDefault="00687893" w:rsidP="00687893">
      <w:pPr>
        <w:ind w:firstLine="567"/>
        <w:jc w:val="both"/>
        <w:rPr>
          <w:rFonts w:ascii="Times New Roman" w:eastAsia="Times New Roman" w:hAnsi="Times New Roman" w:cs="Times New Roman"/>
          <w:sz w:val="20"/>
          <w:szCs w:val="20"/>
          <w:lang w:val="en-UA" w:eastAsia="en-US"/>
        </w:rPr>
      </w:pPr>
      <w:r>
        <w:rPr>
          <w:rStyle w:val="normaltextrun"/>
          <w:rFonts w:ascii="Times New Roman" w:hAnsi="Times New Roman" w:cs="Times New Roman"/>
          <w:sz w:val="20"/>
        </w:rPr>
        <w:t xml:space="preserve">1.3. </w:t>
      </w:r>
      <w:r w:rsidRPr="00911C3F">
        <w:rPr>
          <w:rFonts w:ascii="Times New Roman" w:eastAsia="Times New Roman" w:hAnsi="Times New Roman" w:cs="Times New Roman"/>
          <w:sz w:val="20"/>
          <w:szCs w:val="20"/>
          <w:lang w:val="en-UA" w:eastAsia="en-US"/>
        </w:rPr>
        <w:t>Надання Послуг здійснюється протягом консультаційних сесій, кількість, тривалість та строк надання яких, визначено у Переліку Послуг (додаток № 1).</w:t>
      </w:r>
    </w:p>
    <w:p w14:paraId="70022E66" w14:textId="77777777" w:rsidR="00687893" w:rsidRDefault="00687893" w:rsidP="00687893">
      <w:pPr>
        <w:pStyle w:val="BodyText"/>
        <w:tabs>
          <w:tab w:val="left" w:pos="0"/>
        </w:tabs>
        <w:spacing w:after="0"/>
        <w:ind w:right="40" w:firstLine="567"/>
        <w:jc w:val="both"/>
        <w:rPr>
          <w:rFonts w:ascii="Times New Roman" w:eastAsia="Times New Roman" w:hAnsi="Times New Roman" w:cs="Times New Roman"/>
          <w:sz w:val="20"/>
          <w:szCs w:val="20"/>
          <w:lang w:val="en-UA" w:eastAsia="en-US"/>
        </w:rPr>
      </w:pPr>
      <w:r>
        <w:rPr>
          <w:rFonts w:ascii="Times New Roman" w:eastAsia="Times New Roman" w:hAnsi="Times New Roman" w:cs="Times New Roman"/>
          <w:sz w:val="20"/>
          <w:szCs w:val="20"/>
          <w:lang w:eastAsia="en-US"/>
        </w:rPr>
        <w:t xml:space="preserve">1.4. </w:t>
      </w:r>
      <w:r w:rsidRPr="00911C3F">
        <w:rPr>
          <w:rFonts w:ascii="Times New Roman" w:eastAsia="Times New Roman" w:hAnsi="Times New Roman" w:cs="Times New Roman"/>
          <w:sz w:val="20"/>
          <w:szCs w:val="20"/>
          <w:lang w:val="en-UA" w:eastAsia="en-US"/>
        </w:rPr>
        <w:t>Якщо інше не узгоджено Сторонами, Послуги надаються дистанційно, за допомогою інструментів віддаленого доступу Виконавця (відео конференції, засоби remote desktop тощо).</w:t>
      </w:r>
    </w:p>
    <w:p w14:paraId="1EBAF897" w14:textId="77777777" w:rsidR="00687893" w:rsidRDefault="00687893" w:rsidP="00687893">
      <w:pPr>
        <w:rPr>
          <w:rStyle w:val="normaltextrun"/>
          <w:rFonts w:ascii="Times New Roman" w:hAnsi="Times New Roman" w:cs="Times New Roman"/>
          <w:sz w:val="20"/>
          <w:lang w:val="en-UA"/>
        </w:rPr>
      </w:pPr>
    </w:p>
    <w:p w14:paraId="05DF8450" w14:textId="77777777" w:rsidR="00687893" w:rsidRPr="009008A0" w:rsidRDefault="00687893" w:rsidP="00687893">
      <w:pPr>
        <w:rPr>
          <w:rFonts w:ascii="Times New Roman" w:hAnsi="Times New Roman" w:cs="Times New Roman"/>
          <w:sz w:val="20"/>
          <w:szCs w:val="20"/>
        </w:rPr>
      </w:pPr>
    </w:p>
    <w:p w14:paraId="6AE3A12A" w14:textId="77777777" w:rsidR="00687893" w:rsidRPr="009008A0" w:rsidRDefault="00687893" w:rsidP="00687893">
      <w:pPr>
        <w:rPr>
          <w:rFonts w:ascii="Times New Roman" w:hAnsi="Times New Roman" w:cs="Times New Roman"/>
          <w:sz w:val="20"/>
          <w:szCs w:val="20"/>
        </w:rPr>
      </w:pPr>
    </w:p>
    <w:p w14:paraId="39AAB9A0" w14:textId="77777777" w:rsidR="00687893" w:rsidRDefault="00687893" w:rsidP="00687893">
      <w:pPr>
        <w:jc w:val="center"/>
        <w:rPr>
          <w:rFonts w:ascii="Times New Roman" w:hAnsi="Times New Roman" w:cs="Times New Roman"/>
          <w:b/>
          <w:sz w:val="20"/>
          <w:szCs w:val="20"/>
        </w:rPr>
      </w:pPr>
      <w:r w:rsidRPr="009008A0">
        <w:rPr>
          <w:rFonts w:ascii="Times New Roman" w:hAnsi="Times New Roman" w:cs="Times New Roman"/>
          <w:b/>
          <w:sz w:val="20"/>
          <w:szCs w:val="20"/>
        </w:rPr>
        <w:t>2. В</w:t>
      </w:r>
      <w:r>
        <w:rPr>
          <w:rFonts w:ascii="Times New Roman" w:hAnsi="Times New Roman" w:cs="Times New Roman"/>
          <w:b/>
          <w:sz w:val="20"/>
          <w:szCs w:val="20"/>
        </w:rPr>
        <w:t>АРТІСТЬ ПОСЛУГ ТА ПОРЯДОК РОЗРАХУНКІВ</w:t>
      </w:r>
    </w:p>
    <w:p w14:paraId="65A00238" w14:textId="77777777" w:rsidR="00687893" w:rsidRPr="009008A0" w:rsidRDefault="00687893" w:rsidP="00687893">
      <w:pPr>
        <w:jc w:val="center"/>
        <w:rPr>
          <w:rFonts w:ascii="Times New Roman" w:hAnsi="Times New Roman" w:cs="Times New Roman"/>
          <w:b/>
          <w:sz w:val="20"/>
          <w:szCs w:val="20"/>
        </w:rPr>
      </w:pPr>
    </w:p>
    <w:p w14:paraId="4682090B" w14:textId="77777777" w:rsidR="00687893" w:rsidRPr="00BA2EB4" w:rsidRDefault="00687893" w:rsidP="00687893">
      <w:pPr>
        <w:pStyle w:val="BodyText"/>
        <w:tabs>
          <w:tab w:val="left" w:pos="0"/>
        </w:tabs>
        <w:spacing w:after="0"/>
        <w:ind w:right="40" w:firstLine="567"/>
        <w:jc w:val="both"/>
        <w:rPr>
          <w:rFonts w:ascii="Times New Roman" w:hAnsi="Times New Roman" w:cs="Times New Roman"/>
          <w:sz w:val="20"/>
        </w:rPr>
      </w:pPr>
      <w:r w:rsidRPr="00BA2EB4">
        <w:rPr>
          <w:rFonts w:ascii="Times New Roman" w:hAnsi="Times New Roman" w:cs="Times New Roman"/>
          <w:sz w:val="20"/>
          <w:szCs w:val="20"/>
        </w:rPr>
        <w:t xml:space="preserve">2.1. </w:t>
      </w:r>
      <w:r w:rsidRPr="00BA2EB4">
        <w:rPr>
          <w:rFonts w:ascii="Times New Roman" w:hAnsi="Times New Roman" w:cs="Times New Roman"/>
          <w:sz w:val="20"/>
        </w:rPr>
        <w:t xml:space="preserve">Загальна вартість </w:t>
      </w:r>
      <w:r>
        <w:rPr>
          <w:rFonts w:ascii="Times New Roman" w:hAnsi="Times New Roman" w:cs="Times New Roman"/>
          <w:sz w:val="20"/>
        </w:rPr>
        <w:t xml:space="preserve">Послуг складає – ____________ </w:t>
      </w:r>
      <w:r w:rsidRPr="00BA2EB4">
        <w:rPr>
          <w:rFonts w:ascii="Times New Roman" w:hAnsi="Times New Roman" w:cs="Times New Roman"/>
          <w:sz w:val="20"/>
        </w:rPr>
        <w:t>(</w:t>
      </w:r>
      <w:r>
        <w:rPr>
          <w:rFonts w:ascii="Times New Roman" w:hAnsi="Times New Roman" w:cs="Times New Roman"/>
          <w:sz w:val="20"/>
        </w:rPr>
        <w:t>________________</w:t>
      </w:r>
      <w:r w:rsidRPr="00BA2EB4">
        <w:rPr>
          <w:rFonts w:ascii="Times New Roman" w:hAnsi="Times New Roman" w:cs="Times New Roman"/>
          <w:sz w:val="20"/>
        </w:rPr>
        <w:t xml:space="preserve">) грн. 00 коп., ПДВ не обкладається. Виконавець застосовує спрощену систему оподаткування. </w:t>
      </w:r>
    </w:p>
    <w:p w14:paraId="05A1B7A7" w14:textId="77777777" w:rsidR="00687893" w:rsidRDefault="00687893" w:rsidP="00687893">
      <w:pPr>
        <w:pStyle w:val="BodyText"/>
        <w:tabs>
          <w:tab w:val="left" w:pos="0"/>
        </w:tabs>
        <w:spacing w:after="0"/>
        <w:ind w:right="40" w:firstLine="567"/>
        <w:jc w:val="both"/>
        <w:rPr>
          <w:rFonts w:ascii="Times New Roman" w:eastAsia="Times New Roman" w:hAnsi="Times New Roman" w:cs="Times New Roman"/>
          <w:sz w:val="20"/>
          <w:szCs w:val="20"/>
          <w:lang w:val="en-UA" w:eastAsia="en-US"/>
        </w:rPr>
      </w:pPr>
      <w:r>
        <w:rPr>
          <w:rFonts w:ascii="Times New Roman" w:hAnsi="Times New Roman" w:cs="Times New Roman"/>
          <w:sz w:val="20"/>
        </w:rPr>
        <w:t>2.2</w:t>
      </w:r>
      <w:r w:rsidRPr="00BA2EB4">
        <w:rPr>
          <w:rFonts w:ascii="Times New Roman" w:hAnsi="Times New Roman" w:cs="Times New Roman"/>
          <w:sz w:val="20"/>
        </w:rPr>
        <w:t xml:space="preserve">. </w:t>
      </w:r>
      <w:r w:rsidRPr="00CD2F64">
        <w:rPr>
          <w:rFonts w:ascii="Times New Roman" w:eastAsia="Times New Roman" w:hAnsi="Times New Roman" w:cs="Times New Roman"/>
          <w:sz w:val="20"/>
          <w:szCs w:val="20"/>
          <w:lang w:val="en-UA" w:eastAsia="en-US"/>
        </w:rPr>
        <w:t xml:space="preserve">Замовник здійснює попередню оплату за цим Договором шляхом перерахування грошових коштів на </w:t>
      </w:r>
      <w:r>
        <w:rPr>
          <w:rFonts w:ascii="Times New Roman" w:eastAsia="Times New Roman" w:hAnsi="Times New Roman" w:cs="Times New Roman"/>
          <w:sz w:val="20"/>
          <w:szCs w:val="20"/>
          <w:lang w:eastAsia="en-US"/>
        </w:rPr>
        <w:t>розрахунковий</w:t>
      </w:r>
      <w:r w:rsidRPr="00CD2F64">
        <w:rPr>
          <w:rFonts w:ascii="Times New Roman" w:eastAsia="Times New Roman" w:hAnsi="Times New Roman" w:cs="Times New Roman"/>
          <w:sz w:val="20"/>
          <w:szCs w:val="20"/>
          <w:lang w:val="en-UA" w:eastAsia="en-US"/>
        </w:rPr>
        <w:t xml:space="preserve"> рахунок Виконавця протягом 3 (трьох) банківських днів з дня отримання рахунку від Виконавця. Виконавець надсилає Замовнику рахунок, шляхом використання електронної пошти, з подальшим надсиланням оригіналу рахунку поштою (кур’єром). </w:t>
      </w:r>
    </w:p>
    <w:p w14:paraId="280F2E2D" w14:textId="77777777" w:rsidR="00687893" w:rsidRDefault="00687893" w:rsidP="00687893">
      <w:pPr>
        <w:pStyle w:val="BodyText"/>
        <w:tabs>
          <w:tab w:val="left" w:pos="0"/>
        </w:tabs>
        <w:spacing w:after="0"/>
        <w:ind w:right="40" w:firstLine="567"/>
        <w:jc w:val="both"/>
        <w:rPr>
          <w:rFonts w:ascii="Times New Roman" w:eastAsia="Times New Roman" w:hAnsi="Times New Roman" w:cs="Times New Roman"/>
          <w:sz w:val="20"/>
          <w:szCs w:val="20"/>
          <w:lang w:val="en-UA" w:eastAsia="en-US"/>
        </w:rPr>
      </w:pPr>
      <w:r>
        <w:rPr>
          <w:rFonts w:ascii="Times New Roman" w:eastAsia="Times New Roman" w:hAnsi="Times New Roman" w:cs="Times New Roman"/>
          <w:sz w:val="20"/>
          <w:szCs w:val="20"/>
          <w:lang w:eastAsia="en-US"/>
        </w:rPr>
        <w:t xml:space="preserve">2.3. </w:t>
      </w:r>
      <w:r w:rsidRPr="00CD2F64">
        <w:rPr>
          <w:rFonts w:ascii="Times New Roman" w:eastAsia="Times New Roman" w:hAnsi="Times New Roman" w:cs="Times New Roman"/>
          <w:sz w:val="20"/>
          <w:szCs w:val="20"/>
          <w:lang w:val="en-UA" w:eastAsia="en-US"/>
        </w:rPr>
        <w:t xml:space="preserve">Розрахунки між Сторонами здійснюються виключно в національній валюті України. </w:t>
      </w:r>
    </w:p>
    <w:p w14:paraId="696B4A23" w14:textId="77777777" w:rsidR="00687893" w:rsidRDefault="00687893" w:rsidP="00687893">
      <w:pPr>
        <w:pStyle w:val="BodyText"/>
        <w:tabs>
          <w:tab w:val="left" w:pos="0"/>
        </w:tabs>
        <w:spacing w:after="0"/>
        <w:ind w:right="40" w:firstLine="567"/>
        <w:jc w:val="both"/>
        <w:rPr>
          <w:rFonts w:ascii="Times New Roman" w:eastAsia="Times New Roman" w:hAnsi="Times New Roman" w:cs="Times New Roman"/>
          <w:sz w:val="20"/>
          <w:szCs w:val="20"/>
          <w:lang w:val="en-UA" w:eastAsia="en-US"/>
        </w:rPr>
      </w:pPr>
      <w:r>
        <w:rPr>
          <w:rFonts w:ascii="Times New Roman" w:eastAsia="Times New Roman" w:hAnsi="Times New Roman" w:cs="Times New Roman"/>
          <w:sz w:val="20"/>
          <w:szCs w:val="20"/>
          <w:lang w:eastAsia="en-US"/>
        </w:rPr>
        <w:t xml:space="preserve">2.4. </w:t>
      </w:r>
      <w:r w:rsidRPr="00911C3F">
        <w:rPr>
          <w:rFonts w:ascii="Times New Roman" w:eastAsia="Times New Roman" w:hAnsi="Times New Roman" w:cs="Times New Roman"/>
          <w:sz w:val="20"/>
          <w:szCs w:val="20"/>
          <w:lang w:val="en-UA" w:eastAsia="en-US"/>
        </w:rPr>
        <w:t>Факт надання Послуг за цим Договором підтверджується шляхом підписання Сторонами Акту приймання-передачі наданих послуг (надалі - Акт).</w:t>
      </w:r>
    </w:p>
    <w:p w14:paraId="54082018" w14:textId="77777777" w:rsidR="00687893" w:rsidRPr="00A175FB" w:rsidRDefault="00687893" w:rsidP="00687893">
      <w:pPr>
        <w:pStyle w:val="BodyText"/>
        <w:tabs>
          <w:tab w:val="left" w:pos="0"/>
        </w:tabs>
        <w:spacing w:after="0"/>
        <w:ind w:right="40" w:firstLine="567"/>
        <w:jc w:val="both"/>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2.5. </w:t>
      </w:r>
      <w:r w:rsidRPr="00911C3F">
        <w:rPr>
          <w:rFonts w:ascii="Times New Roman" w:eastAsia="Times New Roman" w:hAnsi="Times New Roman" w:cs="Times New Roman"/>
          <w:sz w:val="20"/>
          <w:szCs w:val="20"/>
          <w:lang w:val="en-UA" w:eastAsia="en-US"/>
        </w:rPr>
        <w:t>Виконавець готує та надає Замовникові 2 (два) екземпляри підписаного Акта протягом 3 (трьох) робочих днів, після закінчення строку надання Послуг</w:t>
      </w:r>
      <w:r>
        <w:rPr>
          <w:rFonts w:ascii="Times New Roman" w:eastAsia="Times New Roman" w:hAnsi="Times New Roman" w:cs="Times New Roman"/>
          <w:sz w:val="20"/>
          <w:szCs w:val="20"/>
          <w:lang w:eastAsia="en-US"/>
        </w:rPr>
        <w:t>.</w:t>
      </w:r>
    </w:p>
    <w:p w14:paraId="56C40A77" w14:textId="77777777" w:rsidR="00687893" w:rsidRPr="00911C3F" w:rsidRDefault="00687893" w:rsidP="00687893">
      <w:pPr>
        <w:pStyle w:val="BodyText"/>
        <w:tabs>
          <w:tab w:val="left" w:pos="0"/>
        </w:tabs>
        <w:spacing w:after="0"/>
        <w:ind w:right="40" w:firstLine="567"/>
        <w:jc w:val="both"/>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2</w:t>
      </w:r>
      <w:r w:rsidRPr="00911C3F">
        <w:rPr>
          <w:rFonts w:ascii="Times New Roman" w:eastAsia="Times New Roman" w:hAnsi="Times New Roman" w:cs="Times New Roman"/>
          <w:sz w:val="20"/>
          <w:szCs w:val="20"/>
          <w:lang w:val="en-UA" w:eastAsia="en-US"/>
        </w:rPr>
        <w:t>.</w:t>
      </w:r>
      <w:r>
        <w:rPr>
          <w:rFonts w:ascii="Times New Roman" w:eastAsia="Times New Roman" w:hAnsi="Times New Roman" w:cs="Times New Roman"/>
          <w:sz w:val="20"/>
          <w:szCs w:val="20"/>
          <w:lang w:eastAsia="en-US"/>
        </w:rPr>
        <w:t>6</w:t>
      </w:r>
      <w:r w:rsidRPr="00911C3F">
        <w:rPr>
          <w:rFonts w:ascii="Times New Roman" w:eastAsia="Times New Roman" w:hAnsi="Times New Roman" w:cs="Times New Roman"/>
          <w:sz w:val="20"/>
          <w:szCs w:val="20"/>
          <w:lang w:val="en-UA" w:eastAsia="en-US"/>
        </w:rPr>
        <w:t xml:space="preserve">. Замовник зобов’язується підписати надані Виконавцем екземпляри Акта протягом 3 (трьох) робочих днів з моменту їх отримання та повернути підписаний екземпляр Акта Виконавцеві або надати у вищезазначений строк мотивовану відмову від підписання цього Акта. У випадку неповернення у вищезазначений строк Виконавцеві підписаного Акту або мотивованої відмови, Послуги будуть вважатися прийнятими та наданими належним чином. випадку мотивованої відмови Замовника від підписання Акта, Сторони в строк, що не перевищує 3 (трьох) робочих днів з дати одержання Виконавцем мотивованої відмови Замовника, підписують протокол, який містить перелік істотних недоліків і строки їх усунення. Виконавець </w:t>
      </w:r>
      <w:r w:rsidRPr="00911C3F">
        <w:rPr>
          <w:rFonts w:ascii="Times New Roman" w:eastAsia="Times New Roman" w:hAnsi="Times New Roman" w:cs="Times New Roman"/>
          <w:sz w:val="20"/>
          <w:szCs w:val="20"/>
          <w:lang w:val="en-UA" w:eastAsia="en-US"/>
        </w:rPr>
        <w:lastRenderedPageBreak/>
        <w:t>зобов’язаний за власний рахунок усунути такі недоліки у зазначений у відповідному протоколі строк. Прийняття Послуг та підписання відповідного Акта Замовником здійснюється після усунення всіх недоліків, вказаних у підписаному Сторонами протоколі.</w:t>
      </w:r>
    </w:p>
    <w:p w14:paraId="39D25797" w14:textId="77777777" w:rsidR="00687893" w:rsidRPr="00D34607" w:rsidRDefault="00687893" w:rsidP="00687893">
      <w:pPr>
        <w:pStyle w:val="BodyText"/>
        <w:tabs>
          <w:tab w:val="left" w:pos="0"/>
        </w:tabs>
        <w:spacing w:after="0"/>
        <w:ind w:right="40" w:firstLine="567"/>
        <w:jc w:val="both"/>
        <w:rPr>
          <w:rFonts w:ascii="Times New Roman" w:eastAsia="Times New Roman" w:hAnsi="Times New Roman" w:cs="Times New Roman"/>
          <w:sz w:val="20"/>
          <w:szCs w:val="20"/>
          <w:lang w:eastAsia="en-US"/>
        </w:rPr>
      </w:pPr>
    </w:p>
    <w:p w14:paraId="557705F5" w14:textId="77777777" w:rsidR="00687893" w:rsidRPr="00CD2F64" w:rsidRDefault="00687893" w:rsidP="00687893">
      <w:pPr>
        <w:ind w:firstLine="567"/>
        <w:jc w:val="both"/>
        <w:rPr>
          <w:rFonts w:ascii="Times New Roman" w:hAnsi="Times New Roman" w:cs="Times New Roman"/>
          <w:sz w:val="20"/>
          <w:szCs w:val="20"/>
          <w:lang w:val="en-UA"/>
        </w:rPr>
      </w:pPr>
    </w:p>
    <w:p w14:paraId="522C7A7E" w14:textId="77777777" w:rsidR="00687893" w:rsidRPr="009008A0" w:rsidRDefault="00687893" w:rsidP="00687893">
      <w:pPr>
        <w:rPr>
          <w:rFonts w:ascii="Times New Roman" w:hAnsi="Times New Roman" w:cs="Times New Roman"/>
          <w:sz w:val="20"/>
          <w:szCs w:val="20"/>
        </w:rPr>
      </w:pPr>
    </w:p>
    <w:p w14:paraId="0F642298" w14:textId="77777777" w:rsidR="00687893" w:rsidRPr="009008A0" w:rsidRDefault="00687893" w:rsidP="00687893">
      <w:pPr>
        <w:jc w:val="center"/>
        <w:rPr>
          <w:rFonts w:ascii="Times New Roman" w:hAnsi="Times New Roman" w:cs="Times New Roman"/>
          <w:b/>
          <w:sz w:val="20"/>
          <w:szCs w:val="20"/>
        </w:rPr>
      </w:pPr>
      <w:r w:rsidRPr="009008A0">
        <w:rPr>
          <w:rFonts w:ascii="Times New Roman" w:hAnsi="Times New Roman" w:cs="Times New Roman"/>
          <w:b/>
          <w:sz w:val="20"/>
          <w:szCs w:val="20"/>
        </w:rPr>
        <w:t xml:space="preserve">3. </w:t>
      </w:r>
      <w:r>
        <w:rPr>
          <w:rFonts w:ascii="Times New Roman" w:hAnsi="Times New Roman" w:cs="Times New Roman"/>
          <w:b/>
          <w:sz w:val="20"/>
          <w:szCs w:val="20"/>
        </w:rPr>
        <w:t>ПРАВА ТА ОБОВ’ЯЗКИ СТОРІН</w:t>
      </w:r>
    </w:p>
    <w:p w14:paraId="0F8FED80" w14:textId="77777777" w:rsidR="00687893" w:rsidRPr="009008A0" w:rsidRDefault="00687893" w:rsidP="00687893">
      <w:pPr>
        <w:rPr>
          <w:rFonts w:ascii="Times New Roman" w:hAnsi="Times New Roman" w:cs="Times New Roman"/>
          <w:sz w:val="20"/>
          <w:szCs w:val="20"/>
        </w:rPr>
      </w:pPr>
    </w:p>
    <w:p w14:paraId="1F96F788" w14:textId="77777777" w:rsidR="00687893" w:rsidRPr="009008A0" w:rsidRDefault="00687893" w:rsidP="00687893">
      <w:pPr>
        <w:ind w:firstLine="567"/>
        <w:jc w:val="both"/>
        <w:rPr>
          <w:rFonts w:ascii="Times New Roman" w:hAnsi="Times New Roman" w:cs="Times New Roman"/>
          <w:sz w:val="20"/>
          <w:szCs w:val="20"/>
        </w:rPr>
      </w:pPr>
      <w:r w:rsidRPr="009008A0">
        <w:rPr>
          <w:rFonts w:ascii="Times New Roman" w:hAnsi="Times New Roman" w:cs="Times New Roman"/>
          <w:sz w:val="20"/>
          <w:szCs w:val="20"/>
        </w:rPr>
        <w:t xml:space="preserve">3.1. Замовник зобов’язується: </w:t>
      </w:r>
    </w:p>
    <w:p w14:paraId="7DA2E070" w14:textId="77777777" w:rsidR="00687893" w:rsidRDefault="00687893" w:rsidP="00687893">
      <w:pPr>
        <w:ind w:left="993"/>
        <w:jc w:val="both"/>
        <w:rPr>
          <w:rFonts w:ascii="Times New Roman" w:hAnsi="Times New Roman" w:cs="Times New Roman"/>
          <w:sz w:val="20"/>
          <w:szCs w:val="20"/>
        </w:rPr>
      </w:pPr>
      <w:r w:rsidRPr="009008A0">
        <w:rPr>
          <w:rFonts w:ascii="Times New Roman" w:hAnsi="Times New Roman" w:cs="Times New Roman"/>
          <w:sz w:val="20"/>
          <w:szCs w:val="20"/>
        </w:rPr>
        <w:t xml:space="preserve">3.1.1 </w:t>
      </w:r>
      <w:r w:rsidRPr="00911C3F">
        <w:rPr>
          <w:rFonts w:ascii="Times New Roman" w:eastAsia="Times New Roman" w:hAnsi="Times New Roman" w:cs="Times New Roman"/>
          <w:sz w:val="20"/>
          <w:szCs w:val="20"/>
          <w:lang w:val="en-UA" w:eastAsia="en-US"/>
        </w:rPr>
        <w:t>З</w:t>
      </w:r>
      <w:r>
        <w:rPr>
          <w:rFonts w:ascii="Times New Roman" w:eastAsia="Times New Roman" w:hAnsi="Times New Roman" w:cs="Times New Roman"/>
          <w:sz w:val="20"/>
          <w:szCs w:val="20"/>
          <w:lang w:eastAsia="en-US"/>
        </w:rPr>
        <w:t>а</w:t>
      </w:r>
      <w:r w:rsidRPr="00911C3F">
        <w:rPr>
          <w:rFonts w:ascii="Times New Roman" w:eastAsia="Times New Roman" w:hAnsi="Times New Roman" w:cs="Times New Roman"/>
          <w:sz w:val="20"/>
          <w:szCs w:val="20"/>
          <w:lang w:val="en-UA" w:eastAsia="en-US"/>
        </w:rPr>
        <w:t>безпеч</w:t>
      </w:r>
      <w:proofErr w:type="spellStart"/>
      <w:r>
        <w:rPr>
          <w:rFonts w:ascii="Times New Roman" w:eastAsia="Times New Roman" w:hAnsi="Times New Roman" w:cs="Times New Roman"/>
          <w:sz w:val="20"/>
          <w:szCs w:val="20"/>
          <w:lang w:eastAsia="en-US"/>
        </w:rPr>
        <w:t>ити</w:t>
      </w:r>
      <w:proofErr w:type="spellEnd"/>
      <w:r w:rsidRPr="00911C3F">
        <w:rPr>
          <w:rFonts w:ascii="Times New Roman" w:eastAsia="Times New Roman" w:hAnsi="Times New Roman" w:cs="Times New Roman"/>
          <w:sz w:val="20"/>
          <w:szCs w:val="20"/>
          <w:lang w:val="en-UA" w:eastAsia="en-US"/>
        </w:rPr>
        <w:t xml:space="preserve"> Виконавця усією інформацією, необхідною для надання Послуг за цим Договором.</w:t>
      </w:r>
    </w:p>
    <w:p w14:paraId="6C892631" w14:textId="77777777" w:rsidR="00687893" w:rsidRPr="009008A0" w:rsidRDefault="00687893" w:rsidP="00687893">
      <w:pPr>
        <w:ind w:left="993"/>
        <w:jc w:val="both"/>
        <w:rPr>
          <w:rFonts w:ascii="Times New Roman" w:hAnsi="Times New Roman" w:cs="Times New Roman"/>
          <w:sz w:val="20"/>
          <w:szCs w:val="20"/>
        </w:rPr>
      </w:pPr>
      <w:r>
        <w:rPr>
          <w:rFonts w:ascii="Times New Roman" w:hAnsi="Times New Roman" w:cs="Times New Roman"/>
          <w:sz w:val="20"/>
          <w:szCs w:val="20"/>
        </w:rPr>
        <w:t xml:space="preserve">3.1.2 </w:t>
      </w:r>
      <w:r w:rsidRPr="009008A0">
        <w:rPr>
          <w:rFonts w:ascii="Times New Roman" w:hAnsi="Times New Roman" w:cs="Times New Roman"/>
          <w:sz w:val="20"/>
          <w:szCs w:val="20"/>
        </w:rPr>
        <w:t xml:space="preserve">Прийняти у Виконавця результати </w:t>
      </w:r>
      <w:r>
        <w:rPr>
          <w:rFonts w:ascii="Times New Roman" w:hAnsi="Times New Roman" w:cs="Times New Roman"/>
          <w:sz w:val="20"/>
          <w:szCs w:val="20"/>
        </w:rPr>
        <w:t>послуг,</w:t>
      </w:r>
      <w:r w:rsidRPr="009008A0">
        <w:rPr>
          <w:rFonts w:ascii="Times New Roman" w:hAnsi="Times New Roman" w:cs="Times New Roman"/>
          <w:sz w:val="20"/>
          <w:szCs w:val="20"/>
        </w:rPr>
        <w:t xml:space="preserve"> у разі, коли </w:t>
      </w:r>
      <w:r>
        <w:rPr>
          <w:rFonts w:ascii="Times New Roman" w:hAnsi="Times New Roman" w:cs="Times New Roman"/>
          <w:sz w:val="20"/>
          <w:szCs w:val="20"/>
        </w:rPr>
        <w:t>вони відповідають умовам цього Д</w:t>
      </w:r>
      <w:r w:rsidRPr="009008A0">
        <w:rPr>
          <w:rFonts w:ascii="Times New Roman" w:hAnsi="Times New Roman" w:cs="Times New Roman"/>
          <w:sz w:val="20"/>
          <w:szCs w:val="20"/>
        </w:rPr>
        <w:t xml:space="preserve">оговору. </w:t>
      </w:r>
    </w:p>
    <w:p w14:paraId="648B093B" w14:textId="77777777" w:rsidR="00687893" w:rsidRPr="009008A0" w:rsidRDefault="00687893" w:rsidP="00687893">
      <w:pPr>
        <w:ind w:left="993"/>
        <w:jc w:val="both"/>
        <w:rPr>
          <w:rFonts w:ascii="Times New Roman" w:hAnsi="Times New Roman" w:cs="Times New Roman"/>
          <w:sz w:val="20"/>
          <w:szCs w:val="20"/>
        </w:rPr>
      </w:pPr>
      <w:r>
        <w:rPr>
          <w:rFonts w:ascii="Times New Roman" w:hAnsi="Times New Roman" w:cs="Times New Roman"/>
          <w:sz w:val="20"/>
          <w:szCs w:val="20"/>
        </w:rPr>
        <w:t>3.1.2</w:t>
      </w:r>
      <w:r w:rsidRPr="009008A0">
        <w:rPr>
          <w:rFonts w:ascii="Times New Roman" w:hAnsi="Times New Roman" w:cs="Times New Roman"/>
          <w:sz w:val="20"/>
          <w:szCs w:val="20"/>
        </w:rPr>
        <w:t xml:space="preserve"> Провести о</w:t>
      </w:r>
      <w:r>
        <w:rPr>
          <w:rFonts w:ascii="Times New Roman" w:hAnsi="Times New Roman" w:cs="Times New Roman"/>
          <w:sz w:val="20"/>
          <w:szCs w:val="20"/>
        </w:rPr>
        <w:t>плату послуг у відповідності до умов цього Д</w:t>
      </w:r>
      <w:r w:rsidRPr="009008A0">
        <w:rPr>
          <w:rFonts w:ascii="Times New Roman" w:hAnsi="Times New Roman" w:cs="Times New Roman"/>
          <w:sz w:val="20"/>
          <w:szCs w:val="20"/>
        </w:rPr>
        <w:t xml:space="preserve">оговору. </w:t>
      </w:r>
    </w:p>
    <w:p w14:paraId="44EDF7C5" w14:textId="77777777" w:rsidR="00687893" w:rsidRPr="009008A0" w:rsidRDefault="00687893" w:rsidP="00687893">
      <w:pPr>
        <w:ind w:firstLine="567"/>
        <w:jc w:val="both"/>
        <w:rPr>
          <w:rFonts w:ascii="Times New Roman" w:hAnsi="Times New Roman" w:cs="Times New Roman"/>
          <w:sz w:val="20"/>
          <w:szCs w:val="20"/>
        </w:rPr>
      </w:pPr>
      <w:r w:rsidRPr="009008A0">
        <w:rPr>
          <w:rFonts w:ascii="Times New Roman" w:hAnsi="Times New Roman" w:cs="Times New Roman"/>
          <w:sz w:val="20"/>
          <w:szCs w:val="20"/>
        </w:rPr>
        <w:t xml:space="preserve">3.2. Замовник має право: </w:t>
      </w:r>
    </w:p>
    <w:p w14:paraId="78472A83" w14:textId="77777777" w:rsidR="00687893" w:rsidRPr="009008A0" w:rsidRDefault="00687893" w:rsidP="00687893">
      <w:pPr>
        <w:ind w:left="993"/>
        <w:jc w:val="both"/>
        <w:rPr>
          <w:rFonts w:ascii="Times New Roman" w:hAnsi="Times New Roman" w:cs="Times New Roman"/>
          <w:sz w:val="20"/>
          <w:szCs w:val="20"/>
        </w:rPr>
      </w:pPr>
      <w:r w:rsidRPr="009008A0">
        <w:rPr>
          <w:rFonts w:ascii="Times New Roman" w:hAnsi="Times New Roman" w:cs="Times New Roman"/>
          <w:sz w:val="20"/>
          <w:szCs w:val="20"/>
        </w:rPr>
        <w:t xml:space="preserve">3.2.1 </w:t>
      </w:r>
      <w:r>
        <w:rPr>
          <w:rFonts w:ascii="Times New Roman" w:hAnsi="Times New Roman" w:cs="Times New Roman"/>
          <w:sz w:val="20"/>
          <w:szCs w:val="20"/>
        </w:rPr>
        <w:t>До оплати рахунку вносити зміни до найменування та кількості Послуг.</w:t>
      </w:r>
    </w:p>
    <w:p w14:paraId="5D36DDA6" w14:textId="77777777" w:rsidR="00687893" w:rsidRPr="009008A0" w:rsidRDefault="00687893" w:rsidP="00687893">
      <w:pPr>
        <w:ind w:firstLine="567"/>
        <w:jc w:val="both"/>
        <w:rPr>
          <w:rFonts w:ascii="Times New Roman" w:hAnsi="Times New Roman" w:cs="Times New Roman"/>
          <w:sz w:val="20"/>
          <w:szCs w:val="20"/>
        </w:rPr>
      </w:pPr>
      <w:r>
        <w:rPr>
          <w:rFonts w:ascii="Times New Roman" w:hAnsi="Times New Roman" w:cs="Times New Roman"/>
          <w:sz w:val="20"/>
          <w:szCs w:val="20"/>
        </w:rPr>
        <w:t>3.3</w:t>
      </w:r>
      <w:r w:rsidRPr="009008A0">
        <w:rPr>
          <w:rFonts w:ascii="Times New Roman" w:hAnsi="Times New Roman" w:cs="Times New Roman"/>
          <w:sz w:val="20"/>
          <w:szCs w:val="20"/>
        </w:rPr>
        <w:t xml:space="preserve">. Виконавець має право: </w:t>
      </w:r>
    </w:p>
    <w:p w14:paraId="1CE1FF1A" w14:textId="77777777" w:rsidR="00687893" w:rsidRPr="000B4141" w:rsidRDefault="00687893" w:rsidP="00687893">
      <w:pPr>
        <w:ind w:left="993"/>
        <w:jc w:val="both"/>
        <w:rPr>
          <w:rFonts w:ascii="Tahoma" w:hAnsi="Tahoma" w:cs="Tahoma"/>
        </w:rPr>
      </w:pPr>
      <w:r>
        <w:rPr>
          <w:rFonts w:ascii="Times New Roman" w:hAnsi="Times New Roman" w:cs="Times New Roman"/>
          <w:sz w:val="20"/>
          <w:szCs w:val="20"/>
        </w:rPr>
        <w:t>3.3</w:t>
      </w:r>
      <w:r w:rsidRPr="009008A0">
        <w:rPr>
          <w:rFonts w:ascii="Times New Roman" w:hAnsi="Times New Roman" w:cs="Times New Roman"/>
          <w:sz w:val="20"/>
          <w:szCs w:val="20"/>
        </w:rPr>
        <w:t xml:space="preserve">.1 Залучати третіх осіб </w:t>
      </w:r>
      <w:r>
        <w:rPr>
          <w:rFonts w:ascii="Times New Roman" w:hAnsi="Times New Roman" w:cs="Times New Roman"/>
          <w:sz w:val="20"/>
          <w:szCs w:val="20"/>
        </w:rPr>
        <w:t xml:space="preserve">для надання послуг. </w:t>
      </w:r>
      <w:r w:rsidRPr="000B4141">
        <w:rPr>
          <w:rFonts w:ascii="Times New Roman" w:hAnsi="Times New Roman" w:cs="Times New Roman"/>
          <w:sz w:val="20"/>
          <w:szCs w:val="20"/>
        </w:rPr>
        <w:t>Якщо Виконавець залучив третіх осіб для виконання своїх зобов'язань за цим Договором, відповідальність за дії третіх осіб несе Виконавець, вартість послуг Виконавця залишається незмінною і не тягне для Замовника яких-небудь додаткових витрат.</w:t>
      </w:r>
    </w:p>
    <w:p w14:paraId="25043B19" w14:textId="77777777" w:rsidR="00687893" w:rsidRPr="009008A0" w:rsidRDefault="00687893" w:rsidP="00687893">
      <w:pPr>
        <w:ind w:firstLine="567"/>
        <w:jc w:val="both"/>
        <w:rPr>
          <w:rFonts w:ascii="Times New Roman" w:hAnsi="Times New Roman" w:cs="Times New Roman"/>
          <w:sz w:val="20"/>
          <w:szCs w:val="20"/>
        </w:rPr>
      </w:pPr>
      <w:r>
        <w:rPr>
          <w:rFonts w:ascii="Times New Roman" w:hAnsi="Times New Roman" w:cs="Times New Roman"/>
          <w:sz w:val="20"/>
          <w:szCs w:val="20"/>
        </w:rPr>
        <w:t>3.4</w:t>
      </w:r>
      <w:r w:rsidRPr="009008A0">
        <w:rPr>
          <w:rFonts w:ascii="Times New Roman" w:hAnsi="Times New Roman" w:cs="Times New Roman"/>
          <w:sz w:val="20"/>
          <w:szCs w:val="20"/>
        </w:rPr>
        <w:t>. Виконавець зобов’язується:</w:t>
      </w:r>
    </w:p>
    <w:p w14:paraId="2E5BFFD5" w14:textId="77777777" w:rsidR="00687893" w:rsidRDefault="00687893" w:rsidP="00687893">
      <w:pPr>
        <w:ind w:left="993"/>
        <w:jc w:val="both"/>
        <w:rPr>
          <w:rFonts w:ascii="Times New Roman" w:eastAsia="Times New Roman" w:hAnsi="Times New Roman" w:cs="Times New Roman"/>
          <w:sz w:val="20"/>
          <w:szCs w:val="20"/>
          <w:lang w:val="en-UA" w:eastAsia="en-US"/>
        </w:rPr>
      </w:pPr>
      <w:r>
        <w:rPr>
          <w:rFonts w:ascii="Times New Roman" w:hAnsi="Times New Roman" w:cs="Times New Roman"/>
          <w:sz w:val="20"/>
          <w:szCs w:val="20"/>
        </w:rPr>
        <w:t>3.4.1.</w:t>
      </w:r>
      <w:r w:rsidRPr="009008A0">
        <w:rPr>
          <w:rFonts w:ascii="Times New Roman" w:hAnsi="Times New Roman" w:cs="Times New Roman"/>
          <w:sz w:val="20"/>
          <w:szCs w:val="20"/>
        </w:rPr>
        <w:t xml:space="preserve"> </w:t>
      </w:r>
      <w:r>
        <w:rPr>
          <w:rFonts w:ascii="Times New Roman" w:eastAsia="Times New Roman" w:hAnsi="Times New Roman" w:cs="Times New Roman"/>
          <w:sz w:val="20"/>
          <w:szCs w:val="20"/>
          <w:lang w:eastAsia="en-US"/>
        </w:rPr>
        <w:t>Р</w:t>
      </w:r>
      <w:r w:rsidRPr="00911C3F">
        <w:rPr>
          <w:rFonts w:ascii="Times New Roman" w:eastAsia="Times New Roman" w:hAnsi="Times New Roman" w:cs="Times New Roman"/>
          <w:sz w:val="20"/>
          <w:szCs w:val="20"/>
          <w:lang w:val="en-UA" w:eastAsia="en-US"/>
        </w:rPr>
        <w:t>озпочи</w:t>
      </w:r>
      <w:r>
        <w:rPr>
          <w:rFonts w:ascii="Times New Roman" w:eastAsia="Times New Roman" w:hAnsi="Times New Roman" w:cs="Times New Roman"/>
          <w:sz w:val="20"/>
          <w:szCs w:val="20"/>
          <w:lang w:eastAsia="en-US"/>
        </w:rPr>
        <w:t>ти</w:t>
      </w:r>
      <w:r w:rsidRPr="00911C3F">
        <w:rPr>
          <w:rFonts w:ascii="Times New Roman" w:eastAsia="Times New Roman" w:hAnsi="Times New Roman" w:cs="Times New Roman"/>
          <w:sz w:val="20"/>
          <w:szCs w:val="20"/>
          <w:lang w:val="en-UA" w:eastAsia="en-US"/>
        </w:rPr>
        <w:t xml:space="preserve"> надання Послуг після погодження Сторонами Переліку Послуг, що здійснюється в порядку, визначеному п.1.2 цього Договору та надходження Виконавцю попередньої оплати, відповідно до умов цього Договору. Підтвердженням надходження попередньої оплати є зарахування коштів на </w:t>
      </w:r>
      <w:r>
        <w:rPr>
          <w:rFonts w:ascii="Times New Roman" w:eastAsia="Times New Roman" w:hAnsi="Times New Roman" w:cs="Times New Roman"/>
          <w:sz w:val="20"/>
          <w:szCs w:val="20"/>
          <w:lang w:eastAsia="en-US"/>
        </w:rPr>
        <w:t>розрахунковий</w:t>
      </w:r>
      <w:r w:rsidRPr="00911C3F">
        <w:rPr>
          <w:rFonts w:ascii="Times New Roman" w:eastAsia="Times New Roman" w:hAnsi="Times New Roman" w:cs="Times New Roman"/>
          <w:sz w:val="20"/>
          <w:szCs w:val="20"/>
          <w:lang w:val="en-UA" w:eastAsia="en-US"/>
        </w:rPr>
        <w:t xml:space="preserve"> рахунок Виконавця. За погодженням Сторін надання послуг може розпочинатися до надходження попередньої оплати відповідно до умов цього Договору </w:t>
      </w:r>
    </w:p>
    <w:p w14:paraId="1A724860" w14:textId="77777777" w:rsidR="00687893" w:rsidRDefault="00687893" w:rsidP="00687893">
      <w:pPr>
        <w:ind w:left="993"/>
        <w:rPr>
          <w:rFonts w:ascii="Times New Roman" w:eastAsia="Times New Roman" w:hAnsi="Times New Roman" w:cs="Times New Roman"/>
          <w:sz w:val="20"/>
          <w:szCs w:val="20"/>
          <w:lang w:val="en-UA" w:eastAsia="en-US"/>
        </w:rPr>
      </w:pPr>
    </w:p>
    <w:p w14:paraId="2D4F54FB" w14:textId="77777777" w:rsidR="00687893" w:rsidRDefault="00687893" w:rsidP="00687893">
      <w:pPr>
        <w:jc w:val="center"/>
        <w:rPr>
          <w:rFonts w:ascii="Times New Roman" w:eastAsia="Times New Roman" w:hAnsi="Times New Roman" w:cs="Times New Roman"/>
          <w:sz w:val="20"/>
          <w:szCs w:val="20"/>
          <w:lang w:val="en-UA" w:eastAsia="en-US"/>
        </w:rPr>
      </w:pPr>
    </w:p>
    <w:p w14:paraId="577BED4F" w14:textId="77777777" w:rsidR="00687893" w:rsidRDefault="00687893" w:rsidP="00687893">
      <w:pPr>
        <w:jc w:val="center"/>
        <w:rPr>
          <w:rFonts w:ascii="Times New Roman" w:hAnsi="Times New Roman" w:cs="Times New Roman"/>
          <w:b/>
          <w:sz w:val="20"/>
          <w:szCs w:val="20"/>
        </w:rPr>
      </w:pPr>
      <w:r w:rsidRPr="009008A0">
        <w:rPr>
          <w:rFonts w:ascii="Times New Roman" w:hAnsi="Times New Roman" w:cs="Times New Roman"/>
          <w:b/>
          <w:sz w:val="20"/>
          <w:szCs w:val="20"/>
        </w:rPr>
        <w:t xml:space="preserve">4. </w:t>
      </w:r>
      <w:r>
        <w:rPr>
          <w:rFonts w:ascii="Times New Roman" w:hAnsi="Times New Roman" w:cs="Times New Roman"/>
          <w:b/>
          <w:sz w:val="20"/>
          <w:szCs w:val="20"/>
        </w:rPr>
        <w:t>АВТОРСЬКЕ ПРАВО</w:t>
      </w:r>
    </w:p>
    <w:p w14:paraId="484BDE85" w14:textId="77777777" w:rsidR="00687893" w:rsidRPr="009008A0" w:rsidRDefault="00687893" w:rsidP="00687893">
      <w:pPr>
        <w:jc w:val="center"/>
        <w:rPr>
          <w:rFonts w:ascii="Times New Roman" w:hAnsi="Times New Roman" w:cs="Times New Roman"/>
          <w:b/>
          <w:sz w:val="20"/>
          <w:szCs w:val="20"/>
        </w:rPr>
      </w:pPr>
    </w:p>
    <w:p w14:paraId="21A46098" w14:textId="77777777" w:rsidR="00687893" w:rsidRPr="009008A0" w:rsidRDefault="00687893" w:rsidP="00687893">
      <w:pPr>
        <w:ind w:firstLine="567"/>
        <w:jc w:val="both"/>
        <w:rPr>
          <w:rFonts w:ascii="Times New Roman" w:hAnsi="Times New Roman" w:cs="Times New Roman"/>
          <w:sz w:val="20"/>
          <w:szCs w:val="20"/>
        </w:rPr>
      </w:pPr>
      <w:r w:rsidRPr="009008A0">
        <w:rPr>
          <w:rFonts w:ascii="Times New Roman" w:hAnsi="Times New Roman" w:cs="Times New Roman"/>
          <w:sz w:val="20"/>
          <w:szCs w:val="20"/>
        </w:rPr>
        <w:t>4.1</w:t>
      </w:r>
      <w:r>
        <w:rPr>
          <w:rFonts w:ascii="Times New Roman" w:hAnsi="Times New Roman" w:cs="Times New Roman"/>
          <w:sz w:val="20"/>
          <w:szCs w:val="20"/>
        </w:rPr>
        <w:t>.</w:t>
      </w:r>
      <w:r w:rsidRPr="009008A0">
        <w:rPr>
          <w:rFonts w:ascii="Times New Roman" w:hAnsi="Times New Roman" w:cs="Times New Roman"/>
          <w:sz w:val="20"/>
          <w:szCs w:val="20"/>
        </w:rPr>
        <w:t xml:space="preserve"> Ав</w:t>
      </w:r>
      <w:r>
        <w:rPr>
          <w:rFonts w:ascii="Times New Roman" w:hAnsi="Times New Roman" w:cs="Times New Roman"/>
          <w:sz w:val="20"/>
          <w:szCs w:val="20"/>
        </w:rPr>
        <w:t>торське право на весь матеріал</w:t>
      </w:r>
      <w:r w:rsidRPr="009008A0">
        <w:rPr>
          <w:rFonts w:ascii="Times New Roman" w:hAnsi="Times New Roman" w:cs="Times New Roman"/>
          <w:sz w:val="20"/>
          <w:szCs w:val="20"/>
        </w:rPr>
        <w:t xml:space="preserve">, що являється результатом роботи Виконавця, </w:t>
      </w:r>
      <w:r>
        <w:rPr>
          <w:rFonts w:ascii="Times New Roman" w:hAnsi="Times New Roman" w:cs="Times New Roman"/>
          <w:sz w:val="20"/>
          <w:szCs w:val="20"/>
        </w:rPr>
        <w:t xml:space="preserve">належить Виконавцю. </w:t>
      </w:r>
    </w:p>
    <w:p w14:paraId="3A1A7D9D" w14:textId="77777777" w:rsidR="00687893" w:rsidRDefault="00687893" w:rsidP="00687893">
      <w:pPr>
        <w:ind w:firstLine="567"/>
        <w:jc w:val="both"/>
        <w:rPr>
          <w:rFonts w:ascii="Times New Roman" w:hAnsi="Times New Roman" w:cs="Times New Roman"/>
          <w:sz w:val="20"/>
          <w:szCs w:val="20"/>
        </w:rPr>
      </w:pPr>
      <w:r>
        <w:rPr>
          <w:rFonts w:ascii="Times New Roman" w:hAnsi="Times New Roman" w:cs="Times New Roman"/>
          <w:sz w:val="20"/>
          <w:szCs w:val="20"/>
        </w:rPr>
        <w:t>4.2. Замовник</w:t>
      </w:r>
      <w:r w:rsidRPr="009008A0">
        <w:rPr>
          <w:rFonts w:ascii="Times New Roman" w:hAnsi="Times New Roman" w:cs="Times New Roman"/>
          <w:sz w:val="20"/>
          <w:szCs w:val="20"/>
        </w:rPr>
        <w:t xml:space="preserve"> </w:t>
      </w:r>
      <w:r>
        <w:rPr>
          <w:rFonts w:ascii="Times New Roman" w:hAnsi="Times New Roman" w:cs="Times New Roman"/>
          <w:sz w:val="20"/>
          <w:szCs w:val="20"/>
        </w:rPr>
        <w:t>не має права</w:t>
      </w:r>
      <w:r w:rsidRPr="009008A0">
        <w:rPr>
          <w:rFonts w:ascii="Times New Roman" w:hAnsi="Times New Roman" w:cs="Times New Roman"/>
          <w:sz w:val="20"/>
          <w:szCs w:val="20"/>
        </w:rPr>
        <w:t xml:space="preserve"> використовувати </w:t>
      </w:r>
      <w:r>
        <w:rPr>
          <w:rFonts w:ascii="Times New Roman" w:hAnsi="Times New Roman" w:cs="Times New Roman"/>
          <w:sz w:val="20"/>
          <w:szCs w:val="20"/>
        </w:rPr>
        <w:t xml:space="preserve">матеріал без письмового дозволу Виконавця. </w:t>
      </w:r>
    </w:p>
    <w:p w14:paraId="2551B412" w14:textId="77777777" w:rsidR="00687893" w:rsidRDefault="00687893" w:rsidP="00687893">
      <w:pPr>
        <w:ind w:firstLine="567"/>
        <w:jc w:val="both"/>
        <w:rPr>
          <w:rFonts w:ascii="Times New Roman" w:hAnsi="Times New Roman" w:cs="Times New Roman"/>
          <w:sz w:val="20"/>
          <w:szCs w:val="20"/>
        </w:rPr>
      </w:pPr>
    </w:p>
    <w:p w14:paraId="4A75EDAE" w14:textId="77777777" w:rsidR="00687893" w:rsidRDefault="00687893" w:rsidP="00687893">
      <w:pPr>
        <w:jc w:val="center"/>
        <w:rPr>
          <w:rFonts w:ascii="Times New Roman" w:hAnsi="Times New Roman" w:cs="Times New Roman"/>
          <w:sz w:val="20"/>
          <w:szCs w:val="20"/>
        </w:rPr>
      </w:pPr>
    </w:p>
    <w:p w14:paraId="292C0F91" w14:textId="77777777" w:rsidR="00687893" w:rsidRDefault="00687893" w:rsidP="00687893">
      <w:pPr>
        <w:jc w:val="center"/>
        <w:rPr>
          <w:rFonts w:ascii="Times New Roman" w:hAnsi="Times New Roman"/>
          <w:b/>
          <w:color w:val="000000"/>
          <w:sz w:val="20"/>
        </w:rPr>
      </w:pPr>
      <w:r>
        <w:rPr>
          <w:rFonts w:ascii="Times New Roman" w:hAnsi="Times New Roman"/>
          <w:b/>
          <w:color w:val="000000"/>
          <w:sz w:val="20"/>
        </w:rPr>
        <w:t>5</w:t>
      </w:r>
      <w:r w:rsidRPr="007E692F">
        <w:rPr>
          <w:rFonts w:ascii="Times New Roman" w:hAnsi="Times New Roman"/>
          <w:b/>
          <w:color w:val="000000"/>
          <w:sz w:val="20"/>
        </w:rPr>
        <w:t>. ВІДПОВІДАЛЬНІСТЬ СТОРІН ЗА ПОРУШЕННЯ ДОГОВОРУ</w:t>
      </w:r>
    </w:p>
    <w:p w14:paraId="1A5E01F9" w14:textId="77777777" w:rsidR="00687893" w:rsidRPr="007E692F" w:rsidRDefault="00687893" w:rsidP="00687893">
      <w:pPr>
        <w:jc w:val="center"/>
        <w:rPr>
          <w:rFonts w:ascii="Times New Roman" w:hAnsi="Times New Roman"/>
          <w:b/>
          <w:color w:val="000000"/>
          <w:sz w:val="20"/>
        </w:rPr>
      </w:pPr>
    </w:p>
    <w:p w14:paraId="237E6E32" w14:textId="77777777" w:rsidR="00687893" w:rsidRPr="007E692F" w:rsidRDefault="00687893" w:rsidP="00687893">
      <w:pPr>
        <w:ind w:firstLine="567"/>
        <w:jc w:val="both"/>
        <w:rPr>
          <w:rFonts w:ascii="Times New Roman" w:hAnsi="Times New Roman"/>
          <w:color w:val="000000"/>
          <w:sz w:val="20"/>
        </w:rPr>
      </w:pPr>
      <w:r>
        <w:rPr>
          <w:rFonts w:ascii="Times New Roman" w:hAnsi="Times New Roman"/>
          <w:color w:val="000000"/>
          <w:sz w:val="20"/>
        </w:rPr>
        <w:t>5</w:t>
      </w:r>
      <w:r w:rsidRPr="007E692F">
        <w:rPr>
          <w:rFonts w:ascii="Times New Roman" w:hAnsi="Times New Roman"/>
          <w:color w:val="000000"/>
          <w:sz w:val="20"/>
        </w:rPr>
        <w:t xml:space="preserve">.1. У випадку порушення зобов'язання, що виникає з цього Договору, Сторони несуть відповідальність, визначену чинним в Україні законодавством. </w:t>
      </w:r>
    </w:p>
    <w:p w14:paraId="44564B9B" w14:textId="77777777" w:rsidR="00687893" w:rsidRPr="007E692F" w:rsidRDefault="00687893" w:rsidP="00687893">
      <w:pPr>
        <w:ind w:firstLine="567"/>
        <w:jc w:val="both"/>
        <w:rPr>
          <w:rFonts w:ascii="Times New Roman" w:hAnsi="Times New Roman"/>
          <w:color w:val="000000"/>
          <w:sz w:val="20"/>
        </w:rPr>
      </w:pPr>
      <w:r>
        <w:rPr>
          <w:rFonts w:ascii="Times New Roman" w:hAnsi="Times New Roman"/>
          <w:color w:val="000000"/>
          <w:sz w:val="20"/>
        </w:rPr>
        <w:t>5</w:t>
      </w:r>
      <w:r w:rsidRPr="007E692F">
        <w:rPr>
          <w:rFonts w:ascii="Times New Roman" w:hAnsi="Times New Roman"/>
          <w:color w:val="000000"/>
          <w:sz w:val="20"/>
        </w:rPr>
        <w:t>.2. Порушенням Договору є його невиконання або неналежне виконання, тобто виконання з порушенням умов, визначених цим Договором.</w:t>
      </w:r>
    </w:p>
    <w:p w14:paraId="3D9F522D" w14:textId="77777777" w:rsidR="00687893" w:rsidRDefault="00687893" w:rsidP="00687893">
      <w:pPr>
        <w:ind w:firstLine="567"/>
        <w:jc w:val="both"/>
        <w:rPr>
          <w:rFonts w:ascii="Times New Roman" w:hAnsi="Times New Roman"/>
          <w:color w:val="000000"/>
          <w:sz w:val="20"/>
        </w:rPr>
      </w:pPr>
      <w:r>
        <w:rPr>
          <w:rFonts w:ascii="Times New Roman" w:hAnsi="Times New Roman"/>
          <w:color w:val="000000"/>
          <w:sz w:val="20"/>
        </w:rPr>
        <w:t>5</w:t>
      </w:r>
      <w:r w:rsidRPr="007E692F">
        <w:rPr>
          <w:rFonts w:ascii="Times New Roman" w:hAnsi="Times New Roman"/>
          <w:color w:val="000000"/>
          <w:sz w:val="20"/>
        </w:rPr>
        <w:t>.3. Сторона</w:t>
      </w:r>
      <w:r w:rsidRPr="007E692F">
        <w:rPr>
          <w:rFonts w:ascii="Times New Roman" w:hAnsi="Times New Roman"/>
          <w:b/>
          <w:color w:val="000000"/>
          <w:sz w:val="20"/>
        </w:rPr>
        <w:t xml:space="preserve"> </w:t>
      </w:r>
      <w:r w:rsidRPr="007E692F">
        <w:rPr>
          <w:rFonts w:ascii="Times New Roman" w:hAnsi="Times New Roman"/>
          <w:color w:val="000000"/>
          <w:sz w:val="20"/>
        </w:rPr>
        <w:t>в</w:t>
      </w:r>
      <w:r>
        <w:rPr>
          <w:rFonts w:ascii="Times New Roman" w:hAnsi="Times New Roman"/>
          <w:color w:val="000000"/>
          <w:sz w:val="20"/>
        </w:rPr>
        <w:t>в</w:t>
      </w:r>
      <w:r w:rsidRPr="007E692F">
        <w:rPr>
          <w:rFonts w:ascii="Times New Roman" w:hAnsi="Times New Roman"/>
          <w:color w:val="000000"/>
          <w:sz w:val="20"/>
        </w:rPr>
        <w:t>ажається невинуватою і не несе відповідальності за порушення Договору, якщо вона доведе, що вжила всіх залежних від неї заходів щодо належного виконання цього Договору.</w:t>
      </w:r>
    </w:p>
    <w:p w14:paraId="24204C29" w14:textId="77777777" w:rsidR="00687893" w:rsidRDefault="00687893" w:rsidP="00687893">
      <w:pPr>
        <w:ind w:firstLine="567"/>
        <w:jc w:val="both"/>
        <w:rPr>
          <w:rFonts w:ascii="Times New Roman" w:hAnsi="Times New Roman"/>
          <w:color w:val="000000"/>
          <w:sz w:val="20"/>
        </w:rPr>
      </w:pPr>
    </w:p>
    <w:p w14:paraId="06168323" w14:textId="77777777" w:rsidR="00687893" w:rsidRPr="007E692F" w:rsidRDefault="00687893" w:rsidP="00687893">
      <w:pPr>
        <w:ind w:firstLine="567"/>
        <w:jc w:val="both"/>
        <w:rPr>
          <w:rFonts w:ascii="Times New Roman" w:hAnsi="Times New Roman"/>
          <w:color w:val="000000"/>
          <w:sz w:val="20"/>
        </w:rPr>
      </w:pPr>
    </w:p>
    <w:p w14:paraId="28B178B5" w14:textId="77777777" w:rsidR="00687893" w:rsidRDefault="00687893" w:rsidP="00687893">
      <w:pPr>
        <w:jc w:val="center"/>
        <w:rPr>
          <w:rFonts w:ascii="Times New Roman" w:hAnsi="Times New Roman"/>
          <w:b/>
          <w:color w:val="000000"/>
          <w:sz w:val="20"/>
        </w:rPr>
      </w:pPr>
      <w:r>
        <w:rPr>
          <w:rFonts w:ascii="Times New Roman" w:hAnsi="Times New Roman"/>
          <w:b/>
          <w:color w:val="000000"/>
          <w:sz w:val="20"/>
        </w:rPr>
        <w:t>6</w:t>
      </w:r>
      <w:r w:rsidRPr="007E692F">
        <w:rPr>
          <w:rFonts w:ascii="Times New Roman" w:hAnsi="Times New Roman"/>
          <w:b/>
          <w:color w:val="000000"/>
          <w:sz w:val="20"/>
        </w:rPr>
        <w:t>. ВИРІШЕННЯ СПОРІВ</w:t>
      </w:r>
    </w:p>
    <w:p w14:paraId="3B708AED" w14:textId="77777777" w:rsidR="00687893" w:rsidRPr="007E692F" w:rsidRDefault="00687893" w:rsidP="00687893">
      <w:pPr>
        <w:jc w:val="center"/>
        <w:rPr>
          <w:rFonts w:ascii="Times New Roman" w:hAnsi="Times New Roman"/>
          <w:b/>
          <w:color w:val="000000"/>
          <w:sz w:val="20"/>
        </w:rPr>
      </w:pPr>
    </w:p>
    <w:p w14:paraId="678E7166" w14:textId="77777777" w:rsidR="00687893" w:rsidRPr="007E692F" w:rsidRDefault="00687893" w:rsidP="00687893">
      <w:pPr>
        <w:ind w:firstLine="567"/>
        <w:jc w:val="both"/>
        <w:rPr>
          <w:rFonts w:ascii="Times New Roman" w:hAnsi="Times New Roman"/>
          <w:color w:val="000000"/>
          <w:sz w:val="20"/>
        </w:rPr>
      </w:pPr>
      <w:r>
        <w:rPr>
          <w:rFonts w:ascii="Times New Roman" w:hAnsi="Times New Roman"/>
          <w:color w:val="000000"/>
          <w:sz w:val="20"/>
        </w:rPr>
        <w:t>6</w:t>
      </w:r>
      <w:r w:rsidRPr="007E692F">
        <w:rPr>
          <w:rFonts w:ascii="Times New Roman" w:hAnsi="Times New Roman"/>
          <w:color w:val="000000"/>
          <w:sz w:val="20"/>
        </w:rPr>
        <w:t>.1. Усі спори, що виникають з цього Договору або пов'язані із ним, вирішуються шляхом переговорів між Сторонами.</w:t>
      </w:r>
    </w:p>
    <w:p w14:paraId="5EA144F2" w14:textId="77777777" w:rsidR="00687893" w:rsidRPr="007E692F" w:rsidRDefault="00687893" w:rsidP="00687893">
      <w:pPr>
        <w:ind w:firstLine="567"/>
        <w:jc w:val="both"/>
        <w:rPr>
          <w:rFonts w:ascii="Times New Roman" w:hAnsi="Times New Roman"/>
          <w:color w:val="000000"/>
          <w:sz w:val="20"/>
        </w:rPr>
      </w:pPr>
      <w:r>
        <w:rPr>
          <w:rFonts w:ascii="Times New Roman" w:hAnsi="Times New Roman"/>
          <w:color w:val="000000"/>
          <w:sz w:val="20"/>
        </w:rPr>
        <w:t>6</w:t>
      </w:r>
      <w:r w:rsidRPr="007E692F">
        <w:rPr>
          <w:rFonts w:ascii="Times New Roman" w:hAnsi="Times New Roman"/>
          <w:color w:val="000000"/>
          <w:sz w:val="20"/>
        </w:rPr>
        <w:t>.2. Якщо відповідний спір не можливо вирішити шляхом переговорів, він вирішується в судовому порядку за встановленою підвідомчістю та підсудністю такого спору відповідно до чинного в Україні законодавства.</w:t>
      </w:r>
    </w:p>
    <w:p w14:paraId="6BDEF185" w14:textId="77777777" w:rsidR="00687893" w:rsidRPr="007E692F" w:rsidRDefault="00687893" w:rsidP="00687893">
      <w:pPr>
        <w:ind w:firstLine="567"/>
        <w:jc w:val="both"/>
        <w:rPr>
          <w:rFonts w:ascii="Times New Roman" w:hAnsi="Times New Roman"/>
          <w:color w:val="000000"/>
          <w:sz w:val="20"/>
        </w:rPr>
      </w:pPr>
    </w:p>
    <w:p w14:paraId="62E473F3" w14:textId="77777777" w:rsidR="00687893" w:rsidRDefault="00687893" w:rsidP="00687893">
      <w:pPr>
        <w:tabs>
          <w:tab w:val="left" w:pos="480"/>
        </w:tabs>
        <w:ind w:left="-24" w:right="-24" w:firstLine="24"/>
        <w:jc w:val="center"/>
        <w:rPr>
          <w:rFonts w:ascii="Times New Roman" w:hAnsi="Times New Roman"/>
          <w:b/>
          <w:sz w:val="20"/>
        </w:rPr>
      </w:pPr>
      <w:r>
        <w:rPr>
          <w:rFonts w:ascii="Times New Roman" w:hAnsi="Times New Roman"/>
          <w:b/>
          <w:sz w:val="20"/>
        </w:rPr>
        <w:t>7</w:t>
      </w:r>
      <w:r w:rsidRPr="007E692F">
        <w:rPr>
          <w:rFonts w:ascii="Times New Roman" w:hAnsi="Times New Roman"/>
          <w:b/>
          <w:sz w:val="20"/>
        </w:rPr>
        <w:t>. ФОРС-МАЖОР</w:t>
      </w:r>
    </w:p>
    <w:p w14:paraId="71411C33" w14:textId="77777777" w:rsidR="00687893" w:rsidRPr="007E692F" w:rsidRDefault="00687893" w:rsidP="00687893">
      <w:pPr>
        <w:tabs>
          <w:tab w:val="left" w:pos="480"/>
        </w:tabs>
        <w:ind w:left="-24" w:right="-24" w:firstLine="24"/>
        <w:jc w:val="center"/>
        <w:rPr>
          <w:rFonts w:ascii="Times New Roman" w:hAnsi="Times New Roman"/>
          <w:b/>
          <w:sz w:val="20"/>
        </w:rPr>
      </w:pPr>
    </w:p>
    <w:p w14:paraId="69E3B215" w14:textId="77777777" w:rsidR="00687893" w:rsidRPr="007E692F" w:rsidRDefault="00687893" w:rsidP="00687893">
      <w:pPr>
        <w:shd w:val="clear" w:color="auto" w:fill="FFFFFF"/>
        <w:autoSpaceDE w:val="0"/>
        <w:autoSpaceDN w:val="0"/>
        <w:adjustRightInd w:val="0"/>
        <w:ind w:firstLine="567"/>
        <w:jc w:val="both"/>
        <w:rPr>
          <w:rFonts w:ascii="Times New Roman" w:hAnsi="Times New Roman"/>
          <w:sz w:val="20"/>
        </w:rPr>
      </w:pPr>
      <w:r>
        <w:rPr>
          <w:rFonts w:ascii="Times New Roman" w:hAnsi="Times New Roman"/>
          <w:sz w:val="20"/>
        </w:rPr>
        <w:lastRenderedPageBreak/>
        <w:t>7</w:t>
      </w:r>
      <w:r w:rsidRPr="007E692F">
        <w:rPr>
          <w:rFonts w:ascii="Times New Roman" w:hAnsi="Times New Roman"/>
          <w:sz w:val="20"/>
        </w:rPr>
        <w:t xml:space="preserve">.1. </w:t>
      </w:r>
      <w:r w:rsidRPr="007E692F">
        <w:rPr>
          <w:rFonts w:ascii="Times New Roman" w:hAnsi="Times New Roman"/>
          <w:color w:val="000000"/>
          <w:sz w:val="20"/>
        </w:rPr>
        <w:t>Сторони</w:t>
      </w:r>
      <w:r w:rsidRPr="007E692F">
        <w:rPr>
          <w:rFonts w:ascii="Times New Roman" w:hAnsi="Times New Roman"/>
          <w:sz w:val="20"/>
        </w:rPr>
        <w:t xml:space="preserve"> звільняються від відповідальності за часткове або повне невиконання зобов'язань за цим Договором, якщо таке невиконання з'явилося наслідком обставин непереборної сили, що </w:t>
      </w:r>
      <w:proofErr w:type="spellStart"/>
      <w:r w:rsidRPr="007E692F">
        <w:rPr>
          <w:rFonts w:ascii="Times New Roman" w:hAnsi="Times New Roman"/>
          <w:sz w:val="20"/>
        </w:rPr>
        <w:t>виникло</w:t>
      </w:r>
      <w:proofErr w:type="spellEnd"/>
      <w:r w:rsidRPr="007E692F">
        <w:rPr>
          <w:rFonts w:ascii="Times New Roman" w:hAnsi="Times New Roman"/>
          <w:sz w:val="20"/>
        </w:rPr>
        <w:t xml:space="preserve"> після укладання Договору в результаті подій надзвичайного характеру, настання яких Сторона, що не виконала зобов'язання повністю або частково, не могла ні передбачити, ні запобігти розумними методами (форс-мажор). Обставини форс-мажору повинні бути підтверджені відповідним документом Торгово-промислової палати. </w:t>
      </w:r>
    </w:p>
    <w:p w14:paraId="5F33BCA6" w14:textId="77777777" w:rsidR="00687893" w:rsidRPr="007E692F" w:rsidRDefault="00687893" w:rsidP="00687893">
      <w:pPr>
        <w:shd w:val="clear" w:color="auto" w:fill="FFFFFF"/>
        <w:autoSpaceDE w:val="0"/>
        <w:autoSpaceDN w:val="0"/>
        <w:adjustRightInd w:val="0"/>
        <w:ind w:firstLine="567"/>
        <w:jc w:val="both"/>
        <w:rPr>
          <w:rFonts w:ascii="Times New Roman" w:hAnsi="Times New Roman"/>
          <w:b/>
          <w:bCs/>
          <w:color w:val="000000"/>
          <w:sz w:val="20"/>
        </w:rPr>
      </w:pPr>
      <w:r>
        <w:rPr>
          <w:rFonts w:ascii="Times New Roman" w:hAnsi="Times New Roman"/>
          <w:sz w:val="20"/>
        </w:rPr>
        <w:t>7</w:t>
      </w:r>
      <w:r w:rsidRPr="007E692F">
        <w:rPr>
          <w:rFonts w:ascii="Times New Roman" w:hAnsi="Times New Roman"/>
          <w:sz w:val="20"/>
        </w:rPr>
        <w:t>.2.</w:t>
      </w:r>
      <w:r>
        <w:rPr>
          <w:rFonts w:ascii="Times New Roman" w:hAnsi="Times New Roman"/>
          <w:sz w:val="20"/>
        </w:rPr>
        <w:t xml:space="preserve"> При настанні зазначених у п. 7</w:t>
      </w:r>
      <w:r w:rsidRPr="007E692F">
        <w:rPr>
          <w:rFonts w:ascii="Times New Roman" w:hAnsi="Times New Roman"/>
          <w:sz w:val="20"/>
        </w:rPr>
        <w:t xml:space="preserve">.1 обставин Сторона, для якої існує неможливість виконання її зобов'язань за цим Договором, повинна негайно сповістити про них у письмовій формі іншу </w:t>
      </w:r>
      <w:r w:rsidRPr="007E692F">
        <w:rPr>
          <w:rFonts w:ascii="Times New Roman" w:hAnsi="Times New Roman"/>
          <w:color w:val="000000"/>
          <w:sz w:val="20"/>
        </w:rPr>
        <w:t>Сторону</w:t>
      </w:r>
      <w:r w:rsidRPr="007E692F">
        <w:rPr>
          <w:rFonts w:ascii="Times New Roman" w:hAnsi="Times New Roman"/>
          <w:sz w:val="20"/>
        </w:rPr>
        <w:t xml:space="preserve"> та надати відповідні докази.</w:t>
      </w:r>
    </w:p>
    <w:p w14:paraId="5ED91128" w14:textId="77777777" w:rsidR="00687893" w:rsidRPr="007E692F" w:rsidRDefault="00687893" w:rsidP="00687893">
      <w:pPr>
        <w:jc w:val="center"/>
        <w:rPr>
          <w:rFonts w:ascii="Times New Roman" w:hAnsi="Times New Roman"/>
          <w:b/>
          <w:color w:val="000000"/>
          <w:sz w:val="20"/>
        </w:rPr>
      </w:pPr>
    </w:p>
    <w:p w14:paraId="4874181A" w14:textId="77777777" w:rsidR="00687893" w:rsidRDefault="00687893" w:rsidP="00687893">
      <w:pPr>
        <w:jc w:val="center"/>
        <w:rPr>
          <w:rFonts w:ascii="Times New Roman" w:hAnsi="Times New Roman"/>
          <w:b/>
          <w:color w:val="000000"/>
          <w:sz w:val="20"/>
        </w:rPr>
      </w:pPr>
      <w:r>
        <w:rPr>
          <w:rFonts w:ascii="Times New Roman" w:hAnsi="Times New Roman"/>
          <w:b/>
          <w:color w:val="000000"/>
          <w:sz w:val="20"/>
        </w:rPr>
        <w:t>8</w:t>
      </w:r>
      <w:r w:rsidRPr="007E692F">
        <w:rPr>
          <w:rFonts w:ascii="Times New Roman" w:hAnsi="Times New Roman"/>
          <w:b/>
          <w:color w:val="000000"/>
          <w:sz w:val="20"/>
        </w:rPr>
        <w:t>. ДІЯ ДОГОВОРУ</w:t>
      </w:r>
    </w:p>
    <w:p w14:paraId="28CD7EDB" w14:textId="77777777" w:rsidR="00687893" w:rsidRPr="007E692F" w:rsidRDefault="00687893" w:rsidP="00687893">
      <w:pPr>
        <w:jc w:val="center"/>
        <w:rPr>
          <w:rFonts w:ascii="Times New Roman" w:hAnsi="Times New Roman"/>
          <w:b/>
          <w:color w:val="000000"/>
          <w:sz w:val="20"/>
        </w:rPr>
      </w:pPr>
    </w:p>
    <w:p w14:paraId="6E885020" w14:textId="77777777" w:rsidR="00687893" w:rsidRPr="000A749E" w:rsidRDefault="00687893" w:rsidP="00687893">
      <w:pPr>
        <w:ind w:firstLine="567"/>
        <w:jc w:val="both"/>
        <w:rPr>
          <w:rFonts w:ascii="Times New Roman" w:hAnsi="Times New Roman"/>
          <w:sz w:val="20"/>
        </w:rPr>
      </w:pPr>
      <w:r>
        <w:rPr>
          <w:rFonts w:ascii="Times New Roman" w:hAnsi="Times New Roman"/>
          <w:color w:val="000000"/>
          <w:sz w:val="20"/>
        </w:rPr>
        <w:t>8</w:t>
      </w:r>
      <w:r w:rsidRPr="007E692F">
        <w:rPr>
          <w:rFonts w:ascii="Times New Roman" w:hAnsi="Times New Roman"/>
          <w:color w:val="000000"/>
          <w:sz w:val="20"/>
        </w:rPr>
        <w:t>.1. Цей Договір вважається укладеним і набирає чинності з м</w:t>
      </w:r>
      <w:r>
        <w:rPr>
          <w:rFonts w:ascii="Times New Roman" w:hAnsi="Times New Roman"/>
          <w:color w:val="000000"/>
          <w:sz w:val="20"/>
        </w:rPr>
        <w:t xml:space="preserve">оменту його підписання Сторонами та діє до </w:t>
      </w:r>
      <w:r w:rsidRPr="00B261DC">
        <w:rPr>
          <w:rFonts w:ascii="Times New Roman" w:hAnsi="Times New Roman"/>
          <w:color w:val="000000"/>
          <w:sz w:val="20"/>
        </w:rPr>
        <w:t>_________________,</w:t>
      </w:r>
      <w:r>
        <w:rPr>
          <w:rFonts w:ascii="Times New Roman" w:hAnsi="Times New Roman"/>
          <w:color w:val="000000"/>
          <w:sz w:val="20"/>
        </w:rPr>
        <w:t xml:space="preserve"> але в будь-якому випадку не раніше повного виконання Сторонами </w:t>
      </w:r>
      <w:proofErr w:type="spellStart"/>
      <w:r>
        <w:rPr>
          <w:rFonts w:ascii="Times New Roman" w:hAnsi="Times New Roman"/>
          <w:color w:val="000000"/>
          <w:sz w:val="20"/>
        </w:rPr>
        <w:t>зобов</w:t>
      </w:r>
      <w:proofErr w:type="spellEnd"/>
      <w:r w:rsidRPr="000A749E">
        <w:rPr>
          <w:rFonts w:ascii="Times New Roman" w:hAnsi="Times New Roman"/>
          <w:color w:val="000000"/>
          <w:sz w:val="20"/>
          <w:lang w:val="ru-RU"/>
        </w:rPr>
        <w:t>’</w:t>
      </w:r>
      <w:proofErr w:type="spellStart"/>
      <w:r>
        <w:rPr>
          <w:rFonts w:ascii="Times New Roman" w:hAnsi="Times New Roman"/>
          <w:color w:val="000000"/>
          <w:sz w:val="20"/>
        </w:rPr>
        <w:t>язань</w:t>
      </w:r>
      <w:proofErr w:type="spellEnd"/>
      <w:r>
        <w:rPr>
          <w:rFonts w:ascii="Times New Roman" w:hAnsi="Times New Roman"/>
          <w:color w:val="000000"/>
          <w:sz w:val="20"/>
        </w:rPr>
        <w:t xml:space="preserve"> за цим Договором.</w:t>
      </w:r>
    </w:p>
    <w:p w14:paraId="7E76E125" w14:textId="77777777" w:rsidR="00687893" w:rsidRPr="00B2722A" w:rsidRDefault="00687893" w:rsidP="00687893">
      <w:pPr>
        <w:ind w:firstLine="567"/>
        <w:jc w:val="both"/>
        <w:rPr>
          <w:rFonts w:ascii="Times New Roman" w:hAnsi="Times New Roman"/>
          <w:color w:val="000000"/>
          <w:sz w:val="20"/>
        </w:rPr>
      </w:pPr>
      <w:r>
        <w:rPr>
          <w:rFonts w:ascii="Times New Roman" w:hAnsi="Times New Roman"/>
          <w:color w:val="000000"/>
          <w:sz w:val="20"/>
        </w:rPr>
        <w:t>8</w:t>
      </w:r>
      <w:r w:rsidRPr="007E692F">
        <w:rPr>
          <w:rFonts w:ascii="Times New Roman" w:hAnsi="Times New Roman"/>
          <w:color w:val="000000"/>
          <w:sz w:val="20"/>
        </w:rPr>
        <w:t xml:space="preserve">.2. Закінчення строку цього Договору не звільняє Сторін від </w:t>
      </w:r>
      <w:r>
        <w:rPr>
          <w:rFonts w:ascii="Times New Roman" w:hAnsi="Times New Roman"/>
          <w:color w:val="000000"/>
          <w:sz w:val="20"/>
        </w:rPr>
        <w:t>виконання зобов</w:t>
      </w:r>
      <w:r w:rsidRPr="000A749E">
        <w:rPr>
          <w:rFonts w:ascii="Times New Roman" w:hAnsi="Times New Roman"/>
          <w:color w:val="000000"/>
          <w:sz w:val="20"/>
        </w:rPr>
        <w:t>’</w:t>
      </w:r>
      <w:r>
        <w:rPr>
          <w:rFonts w:ascii="Times New Roman" w:hAnsi="Times New Roman"/>
          <w:color w:val="000000"/>
          <w:sz w:val="20"/>
        </w:rPr>
        <w:t xml:space="preserve">язань, які не були виконані під час його дії, та </w:t>
      </w:r>
      <w:r w:rsidRPr="007E692F">
        <w:rPr>
          <w:rFonts w:ascii="Times New Roman" w:hAnsi="Times New Roman"/>
          <w:color w:val="000000"/>
          <w:sz w:val="20"/>
        </w:rPr>
        <w:t>відповідальності за порушення</w:t>
      </w:r>
      <w:r>
        <w:rPr>
          <w:rFonts w:ascii="Times New Roman" w:hAnsi="Times New Roman"/>
          <w:color w:val="000000"/>
          <w:sz w:val="20"/>
        </w:rPr>
        <w:t xml:space="preserve"> цього Договору</w:t>
      </w:r>
      <w:r w:rsidRPr="007E692F">
        <w:rPr>
          <w:rFonts w:ascii="Times New Roman" w:hAnsi="Times New Roman"/>
          <w:color w:val="000000"/>
          <w:sz w:val="20"/>
        </w:rPr>
        <w:t xml:space="preserve">, яке мало місце під час дії цього Договору. </w:t>
      </w:r>
    </w:p>
    <w:p w14:paraId="31A83CA8" w14:textId="77777777" w:rsidR="00687893" w:rsidRPr="007E692F" w:rsidRDefault="00687893" w:rsidP="00687893">
      <w:pPr>
        <w:rPr>
          <w:rFonts w:ascii="Times New Roman" w:hAnsi="Times New Roman"/>
          <w:b/>
          <w:color w:val="000000"/>
          <w:sz w:val="20"/>
        </w:rPr>
      </w:pPr>
    </w:p>
    <w:p w14:paraId="1E2BC862" w14:textId="77777777" w:rsidR="00687893" w:rsidRDefault="00687893" w:rsidP="00687893">
      <w:pPr>
        <w:jc w:val="center"/>
        <w:rPr>
          <w:rFonts w:ascii="Times New Roman" w:hAnsi="Times New Roman"/>
          <w:b/>
          <w:color w:val="000000"/>
          <w:sz w:val="20"/>
        </w:rPr>
      </w:pPr>
      <w:r>
        <w:rPr>
          <w:rFonts w:ascii="Times New Roman" w:hAnsi="Times New Roman"/>
          <w:b/>
          <w:color w:val="000000"/>
          <w:sz w:val="20"/>
        </w:rPr>
        <w:t>9</w:t>
      </w:r>
      <w:r w:rsidRPr="007E692F">
        <w:rPr>
          <w:rFonts w:ascii="Times New Roman" w:hAnsi="Times New Roman"/>
          <w:b/>
          <w:color w:val="000000"/>
          <w:sz w:val="20"/>
        </w:rPr>
        <w:t>. ПРИКІНЦЕВІ ПОЛОЖЕННЯ</w:t>
      </w:r>
    </w:p>
    <w:p w14:paraId="10B318CB" w14:textId="77777777" w:rsidR="00687893" w:rsidRPr="007E692F" w:rsidRDefault="00687893" w:rsidP="00687893">
      <w:pPr>
        <w:jc w:val="center"/>
        <w:rPr>
          <w:rFonts w:ascii="Times New Roman" w:hAnsi="Times New Roman"/>
          <w:b/>
          <w:color w:val="000000"/>
          <w:sz w:val="20"/>
        </w:rPr>
      </w:pPr>
    </w:p>
    <w:p w14:paraId="41CAD845" w14:textId="77777777" w:rsidR="00687893" w:rsidRPr="007E692F" w:rsidRDefault="00687893" w:rsidP="00687893">
      <w:pPr>
        <w:ind w:firstLine="567"/>
        <w:jc w:val="both"/>
        <w:rPr>
          <w:rFonts w:ascii="Times New Roman" w:hAnsi="Times New Roman"/>
          <w:color w:val="000000"/>
          <w:sz w:val="20"/>
        </w:rPr>
      </w:pPr>
      <w:r>
        <w:rPr>
          <w:rFonts w:ascii="Times New Roman" w:hAnsi="Times New Roman"/>
          <w:color w:val="000000"/>
          <w:sz w:val="20"/>
        </w:rPr>
        <w:t>9</w:t>
      </w:r>
      <w:r w:rsidRPr="007E692F">
        <w:rPr>
          <w:rFonts w:ascii="Times New Roman" w:hAnsi="Times New Roman"/>
          <w:color w:val="000000"/>
          <w:sz w:val="20"/>
        </w:rPr>
        <w:t>.1. Усі правовідносини, що виникають з цього Договору або пов'язані із ним, у тому числі пов'язані із дійсністю, укладенням, виконанням, зміною та припиненням цього Договору, тлумаченням його умов, визначенням наслідків недійсності або порушення Договору, регламентуються цим Договором та відповідними нормами законодавства, а також застосовними до таких правовідносин звичаями ділового обороту на підставі принципів добросовісності, розумності та справедливості.</w:t>
      </w:r>
    </w:p>
    <w:p w14:paraId="1DD7B592" w14:textId="77777777" w:rsidR="00687893" w:rsidRPr="007E692F" w:rsidRDefault="00687893" w:rsidP="00687893">
      <w:pPr>
        <w:ind w:firstLine="567"/>
        <w:jc w:val="both"/>
        <w:rPr>
          <w:rFonts w:ascii="Times New Roman" w:hAnsi="Times New Roman"/>
          <w:color w:val="000000"/>
          <w:sz w:val="20"/>
        </w:rPr>
      </w:pPr>
      <w:r>
        <w:rPr>
          <w:rFonts w:ascii="Times New Roman" w:hAnsi="Times New Roman"/>
          <w:color w:val="000000"/>
          <w:sz w:val="20"/>
        </w:rPr>
        <w:t>9</w:t>
      </w:r>
      <w:r w:rsidRPr="007E692F">
        <w:rPr>
          <w:rFonts w:ascii="Times New Roman" w:hAnsi="Times New Roman"/>
          <w:color w:val="000000"/>
          <w:sz w:val="20"/>
        </w:rPr>
        <w:t>.2. Після набрання чинності цим Договором всі попередні переговори за ним, листування, попередні договори, протоколи про наміри та будь-які інші усні або письмові домовленості Сторін з питань, що так чи інакше стосуються цього Договору, втрачають юридичну силу, але можуть братися до уваги при тлумаченні умов цього Договору.</w:t>
      </w:r>
    </w:p>
    <w:p w14:paraId="775D6818" w14:textId="77777777" w:rsidR="00687893" w:rsidRPr="007E692F" w:rsidRDefault="00687893" w:rsidP="00687893">
      <w:pPr>
        <w:ind w:firstLine="567"/>
        <w:jc w:val="both"/>
        <w:rPr>
          <w:rFonts w:ascii="Times New Roman" w:hAnsi="Times New Roman"/>
          <w:color w:val="000000"/>
          <w:sz w:val="20"/>
        </w:rPr>
      </w:pPr>
      <w:r>
        <w:rPr>
          <w:rFonts w:ascii="Times New Roman" w:hAnsi="Times New Roman"/>
          <w:color w:val="000000"/>
          <w:sz w:val="20"/>
        </w:rPr>
        <w:t>9</w:t>
      </w:r>
      <w:r w:rsidRPr="007E692F">
        <w:rPr>
          <w:rFonts w:ascii="Times New Roman" w:hAnsi="Times New Roman"/>
          <w:color w:val="000000"/>
          <w:sz w:val="20"/>
        </w:rPr>
        <w:t>.3. Зміни у цей Договір можуть бути внесені тільки за домовленістю Сторін, яка оформлюється додатковою угодою до цього Договору.</w:t>
      </w:r>
    </w:p>
    <w:p w14:paraId="556F5A8D" w14:textId="77777777" w:rsidR="00687893" w:rsidRPr="007E692F" w:rsidRDefault="00687893" w:rsidP="00687893">
      <w:pPr>
        <w:ind w:firstLine="567"/>
        <w:jc w:val="both"/>
        <w:rPr>
          <w:rFonts w:ascii="Times New Roman" w:hAnsi="Times New Roman"/>
          <w:color w:val="000000"/>
          <w:sz w:val="20"/>
        </w:rPr>
      </w:pPr>
      <w:r>
        <w:rPr>
          <w:rFonts w:ascii="Times New Roman" w:hAnsi="Times New Roman"/>
          <w:color w:val="000000"/>
          <w:sz w:val="20"/>
        </w:rPr>
        <w:t>9</w:t>
      </w:r>
      <w:r w:rsidRPr="007E692F">
        <w:rPr>
          <w:rFonts w:ascii="Times New Roman" w:hAnsi="Times New Roman"/>
          <w:color w:val="000000"/>
          <w:sz w:val="20"/>
        </w:rPr>
        <w:t>.4. Зміни у цей Договір набирають чинності з моменту належного оформлення Сторонами відповідної додаткової угоди до цього Договору, якщо інше не встановлено у самій додатковій угоді.</w:t>
      </w:r>
    </w:p>
    <w:p w14:paraId="2BF1BA8D" w14:textId="77777777" w:rsidR="00687893" w:rsidRPr="007E692F" w:rsidRDefault="00687893" w:rsidP="00687893">
      <w:pPr>
        <w:ind w:firstLine="567"/>
        <w:jc w:val="both"/>
        <w:rPr>
          <w:rFonts w:ascii="Times New Roman" w:hAnsi="Times New Roman"/>
          <w:color w:val="000000"/>
          <w:sz w:val="20"/>
        </w:rPr>
      </w:pPr>
      <w:r>
        <w:rPr>
          <w:rFonts w:ascii="Times New Roman" w:hAnsi="Times New Roman"/>
          <w:color w:val="000000"/>
          <w:sz w:val="20"/>
        </w:rPr>
        <w:t>9</w:t>
      </w:r>
      <w:r w:rsidRPr="007E692F">
        <w:rPr>
          <w:rFonts w:ascii="Times New Roman" w:hAnsi="Times New Roman"/>
          <w:color w:val="000000"/>
          <w:sz w:val="20"/>
        </w:rPr>
        <w:t>.5. Сторони несуть повну відповідальність за правильність вказаних ними у цьому Договорі реквізитів та зобов'язуються своєчасно у письмовій формі повідомляти іншу Сторону про їх зміну, а у разі неповідомлення несуть ризик настання пов'язаних із цим несприятливих наслідків.</w:t>
      </w:r>
    </w:p>
    <w:p w14:paraId="738E7934" w14:textId="77777777" w:rsidR="00687893" w:rsidRPr="007E692F" w:rsidRDefault="00687893" w:rsidP="00687893">
      <w:pPr>
        <w:ind w:firstLine="567"/>
        <w:jc w:val="both"/>
        <w:rPr>
          <w:rFonts w:ascii="Times New Roman" w:hAnsi="Times New Roman"/>
          <w:color w:val="000000"/>
          <w:sz w:val="20"/>
        </w:rPr>
      </w:pPr>
      <w:r>
        <w:rPr>
          <w:rFonts w:ascii="Times New Roman" w:hAnsi="Times New Roman"/>
          <w:color w:val="000000"/>
          <w:sz w:val="20"/>
        </w:rPr>
        <w:t>9</w:t>
      </w:r>
      <w:r w:rsidRPr="007E692F">
        <w:rPr>
          <w:rFonts w:ascii="Times New Roman" w:hAnsi="Times New Roman"/>
          <w:color w:val="000000"/>
          <w:sz w:val="20"/>
        </w:rPr>
        <w:t>.6. Додаткові угоди та додатки до цього Договору є його невід'ємними частинами і мають юридичну силу у разі, якщо вони викладені у письмовій формі, підписані</w:t>
      </w:r>
      <w:r w:rsidRPr="007E692F">
        <w:rPr>
          <w:rFonts w:ascii="Times New Roman" w:hAnsi="Times New Roman"/>
          <w:b/>
          <w:color w:val="000000"/>
          <w:sz w:val="20"/>
        </w:rPr>
        <w:t xml:space="preserve"> </w:t>
      </w:r>
      <w:r w:rsidRPr="007E692F">
        <w:rPr>
          <w:rFonts w:ascii="Times New Roman" w:hAnsi="Times New Roman"/>
          <w:color w:val="000000"/>
          <w:sz w:val="20"/>
        </w:rPr>
        <w:t>Сторонами</w:t>
      </w:r>
      <w:r w:rsidRPr="007E692F">
        <w:rPr>
          <w:rFonts w:ascii="Times New Roman" w:hAnsi="Times New Roman"/>
          <w:b/>
          <w:color w:val="000000"/>
          <w:sz w:val="20"/>
        </w:rPr>
        <w:t xml:space="preserve"> </w:t>
      </w:r>
      <w:r w:rsidRPr="007E692F">
        <w:rPr>
          <w:rFonts w:ascii="Times New Roman" w:hAnsi="Times New Roman"/>
          <w:color w:val="000000"/>
          <w:sz w:val="20"/>
        </w:rPr>
        <w:t>та скріплені їх печатками.</w:t>
      </w:r>
    </w:p>
    <w:p w14:paraId="3BCCB2C2" w14:textId="77777777" w:rsidR="00687893" w:rsidRDefault="00687893" w:rsidP="00687893">
      <w:pPr>
        <w:ind w:firstLine="567"/>
        <w:jc w:val="both"/>
        <w:rPr>
          <w:rFonts w:ascii="Times New Roman" w:hAnsi="Times New Roman"/>
          <w:color w:val="000000"/>
          <w:sz w:val="20"/>
        </w:rPr>
      </w:pPr>
      <w:r>
        <w:rPr>
          <w:rFonts w:ascii="Times New Roman" w:hAnsi="Times New Roman"/>
          <w:color w:val="000000"/>
          <w:sz w:val="20"/>
        </w:rPr>
        <w:t>9</w:t>
      </w:r>
      <w:r w:rsidRPr="007E692F">
        <w:rPr>
          <w:rFonts w:ascii="Times New Roman" w:hAnsi="Times New Roman"/>
          <w:color w:val="000000"/>
          <w:sz w:val="20"/>
        </w:rPr>
        <w:t>.7</w:t>
      </w:r>
      <w:r>
        <w:rPr>
          <w:rFonts w:ascii="Times New Roman" w:hAnsi="Times New Roman"/>
          <w:color w:val="000000"/>
          <w:sz w:val="20"/>
        </w:rPr>
        <w:t>. У</w:t>
      </w:r>
      <w:r w:rsidRPr="007E692F">
        <w:rPr>
          <w:rFonts w:ascii="Times New Roman" w:hAnsi="Times New Roman"/>
          <w:color w:val="000000"/>
          <w:sz w:val="20"/>
        </w:rPr>
        <w:t>сі виправлення за текстом цього Договору мають силу та можуть братися до уваги виключно за умови, що вони у кожному окремому випадку датовані, засвідчені підписами</w:t>
      </w:r>
      <w:r w:rsidRPr="007E692F">
        <w:rPr>
          <w:rFonts w:ascii="Times New Roman" w:hAnsi="Times New Roman"/>
          <w:b/>
          <w:color w:val="000000"/>
          <w:sz w:val="20"/>
        </w:rPr>
        <w:t xml:space="preserve"> </w:t>
      </w:r>
      <w:r w:rsidRPr="007E692F">
        <w:rPr>
          <w:rFonts w:ascii="Times New Roman" w:hAnsi="Times New Roman"/>
          <w:color w:val="000000"/>
          <w:sz w:val="20"/>
        </w:rPr>
        <w:t>Сторін</w:t>
      </w:r>
      <w:r w:rsidRPr="007E692F">
        <w:rPr>
          <w:rFonts w:ascii="Times New Roman" w:hAnsi="Times New Roman"/>
          <w:b/>
          <w:color w:val="000000"/>
          <w:sz w:val="20"/>
        </w:rPr>
        <w:t xml:space="preserve"> </w:t>
      </w:r>
      <w:r w:rsidRPr="007E692F">
        <w:rPr>
          <w:rFonts w:ascii="Times New Roman" w:hAnsi="Times New Roman"/>
          <w:color w:val="000000"/>
          <w:sz w:val="20"/>
        </w:rPr>
        <w:t xml:space="preserve">та скріплені їх печатками. </w:t>
      </w:r>
    </w:p>
    <w:p w14:paraId="36F2817D" w14:textId="77777777" w:rsidR="00687893" w:rsidRPr="00687893" w:rsidRDefault="00687893" w:rsidP="00687893">
      <w:pPr>
        <w:ind w:firstLine="567"/>
        <w:jc w:val="both"/>
        <w:rPr>
          <w:rFonts w:ascii="Times New Roman" w:hAnsi="Times New Roman"/>
          <w:color w:val="000000"/>
          <w:sz w:val="20"/>
        </w:rPr>
      </w:pPr>
      <w:r>
        <w:rPr>
          <w:rFonts w:ascii="Times New Roman" w:hAnsi="Times New Roman"/>
          <w:color w:val="000000"/>
          <w:sz w:val="20"/>
        </w:rPr>
        <w:t xml:space="preserve">9.8. </w:t>
      </w:r>
      <w:r w:rsidRPr="00226B73">
        <w:rPr>
          <w:rFonts w:ascii="Times New Roman" w:hAnsi="Times New Roman" w:cs="Times New Roman"/>
          <w:sz w:val="20"/>
        </w:rPr>
        <w:t>Сторони визнають юридичну силу документів, включаючи, але не обмежуючись екземплярами даного Договору, Актами, будь-якими іншими листами, повідомленнями, передані електронною поштою, поштою України та кур'єрською службою.</w:t>
      </w:r>
    </w:p>
    <w:p w14:paraId="105E570E" w14:textId="77777777" w:rsidR="00687893" w:rsidRPr="007E692F" w:rsidRDefault="00687893" w:rsidP="00687893">
      <w:pPr>
        <w:ind w:firstLine="567"/>
        <w:jc w:val="both"/>
        <w:rPr>
          <w:rFonts w:ascii="Times New Roman" w:hAnsi="Times New Roman"/>
          <w:color w:val="000000"/>
          <w:sz w:val="20"/>
        </w:rPr>
      </w:pPr>
      <w:r>
        <w:rPr>
          <w:rFonts w:ascii="Times New Roman" w:hAnsi="Times New Roman"/>
          <w:color w:val="000000"/>
          <w:sz w:val="20"/>
        </w:rPr>
        <w:t>9.9</w:t>
      </w:r>
      <w:r w:rsidRPr="007E692F">
        <w:rPr>
          <w:rFonts w:ascii="Times New Roman" w:hAnsi="Times New Roman"/>
          <w:color w:val="000000"/>
          <w:sz w:val="20"/>
        </w:rPr>
        <w:t>. Цей Договір складений при повному розумінні Сторонами його умов та термінології українською мовою у двох автентичних примірниках, які мають однакову юридичну силу, - по одному для кожної із Сторін.</w:t>
      </w:r>
    </w:p>
    <w:p w14:paraId="0E3E61DF" w14:textId="77777777" w:rsidR="00687893" w:rsidRPr="009008A0" w:rsidRDefault="00687893" w:rsidP="00687893">
      <w:pPr>
        <w:jc w:val="both"/>
        <w:rPr>
          <w:rFonts w:ascii="Times New Roman" w:hAnsi="Times New Roman" w:cs="Times New Roman"/>
          <w:sz w:val="20"/>
          <w:szCs w:val="20"/>
        </w:rPr>
      </w:pPr>
    </w:p>
    <w:p w14:paraId="0A3D5AD1" w14:textId="77777777" w:rsidR="00687893" w:rsidRDefault="00687893" w:rsidP="00687893">
      <w:pPr>
        <w:jc w:val="both"/>
        <w:rPr>
          <w:rFonts w:ascii="Times New Roman" w:hAnsi="Times New Roman" w:cs="Times New Roman"/>
          <w:sz w:val="20"/>
          <w:szCs w:val="20"/>
        </w:rPr>
      </w:pPr>
    </w:p>
    <w:p w14:paraId="6ED1BD3E" w14:textId="77777777" w:rsidR="00687893" w:rsidRPr="009008A0" w:rsidRDefault="00687893" w:rsidP="00687893">
      <w:pPr>
        <w:jc w:val="both"/>
        <w:rPr>
          <w:rFonts w:ascii="Times New Roman" w:hAnsi="Times New Roman" w:cs="Times New Roman"/>
          <w:sz w:val="20"/>
          <w:szCs w:val="20"/>
        </w:rPr>
      </w:pPr>
    </w:p>
    <w:p w14:paraId="7F55F200" w14:textId="77777777" w:rsidR="00687893" w:rsidRDefault="00687893" w:rsidP="00687893">
      <w:pPr>
        <w:jc w:val="center"/>
        <w:rPr>
          <w:rFonts w:ascii="Times New Roman" w:hAnsi="Times New Roman"/>
          <w:b/>
          <w:color w:val="000000"/>
          <w:sz w:val="20"/>
        </w:rPr>
      </w:pPr>
      <w:r w:rsidRPr="007E692F">
        <w:rPr>
          <w:rFonts w:ascii="Times New Roman" w:hAnsi="Times New Roman"/>
          <w:b/>
          <w:color w:val="000000"/>
          <w:sz w:val="20"/>
        </w:rPr>
        <w:t xml:space="preserve">РЕКВІЗИТИ </w:t>
      </w:r>
      <w:r>
        <w:rPr>
          <w:rFonts w:ascii="Times New Roman" w:hAnsi="Times New Roman"/>
          <w:b/>
          <w:color w:val="000000"/>
          <w:sz w:val="20"/>
        </w:rPr>
        <w:t xml:space="preserve">ТА ПІДПИСИ </w:t>
      </w:r>
      <w:r w:rsidRPr="007E692F">
        <w:rPr>
          <w:rFonts w:ascii="Times New Roman" w:hAnsi="Times New Roman"/>
          <w:b/>
          <w:color w:val="000000"/>
          <w:sz w:val="20"/>
        </w:rPr>
        <w:t>СТОРІН</w:t>
      </w:r>
    </w:p>
    <w:p w14:paraId="1F31DB38" w14:textId="77777777" w:rsidR="00687893" w:rsidRPr="007E692F" w:rsidRDefault="00687893" w:rsidP="00687893">
      <w:pPr>
        <w:jc w:val="center"/>
        <w:rPr>
          <w:rFonts w:ascii="Times New Roman" w:hAnsi="Times New Roman"/>
          <w:b/>
          <w:color w:val="000000"/>
          <w:sz w:val="20"/>
        </w:rPr>
      </w:pPr>
    </w:p>
    <w:p w14:paraId="56B3B880" w14:textId="77777777" w:rsidR="00687893" w:rsidRPr="007E692F" w:rsidRDefault="00687893" w:rsidP="00687893">
      <w:pPr>
        <w:jc w:val="center"/>
        <w:rPr>
          <w:rFonts w:ascii="Times New Roman" w:hAnsi="Times New Roman"/>
          <w:b/>
          <w:color w:val="000000"/>
          <w:sz w:val="20"/>
        </w:rPr>
      </w:pPr>
    </w:p>
    <w:tbl>
      <w:tblPr>
        <w:tblW w:w="10065" w:type="dxa"/>
        <w:tblInd w:w="-318" w:type="dxa"/>
        <w:tblLook w:val="0000" w:firstRow="0" w:lastRow="0" w:firstColumn="0" w:lastColumn="0" w:noHBand="0" w:noVBand="0"/>
      </w:tblPr>
      <w:tblGrid>
        <w:gridCol w:w="5529"/>
        <w:gridCol w:w="4536"/>
      </w:tblGrid>
      <w:tr w:rsidR="00687893" w:rsidRPr="007E692F" w14:paraId="40A4893A" w14:textId="77777777" w:rsidTr="00013A94">
        <w:trPr>
          <w:trHeight w:val="461"/>
        </w:trPr>
        <w:tc>
          <w:tcPr>
            <w:tcW w:w="5529" w:type="dxa"/>
          </w:tcPr>
          <w:p w14:paraId="47B9F971" w14:textId="77777777" w:rsidR="00687893" w:rsidRPr="007E692F" w:rsidRDefault="00687893" w:rsidP="00013A94">
            <w:pPr>
              <w:ind w:right="74"/>
              <w:jc w:val="center"/>
              <w:outlineLvl w:val="0"/>
              <w:rPr>
                <w:rFonts w:ascii="Times New Roman" w:hAnsi="Times New Roman"/>
                <w:b/>
                <w:bCs/>
                <w:kern w:val="36"/>
                <w:sz w:val="20"/>
                <w:lang w:val="en-US"/>
              </w:rPr>
            </w:pPr>
            <w:r>
              <w:rPr>
                <w:rFonts w:ascii="Times New Roman" w:hAnsi="Times New Roman"/>
                <w:b/>
                <w:bCs/>
                <w:kern w:val="36"/>
                <w:sz w:val="20"/>
              </w:rPr>
              <w:t>ЗАМОВНИК</w:t>
            </w:r>
            <w:r w:rsidRPr="007E692F">
              <w:rPr>
                <w:rFonts w:ascii="Times New Roman" w:hAnsi="Times New Roman"/>
                <w:b/>
                <w:bCs/>
                <w:kern w:val="36"/>
                <w:sz w:val="20"/>
              </w:rPr>
              <w:t>:</w:t>
            </w:r>
          </w:p>
        </w:tc>
        <w:tc>
          <w:tcPr>
            <w:tcW w:w="4536" w:type="dxa"/>
          </w:tcPr>
          <w:p w14:paraId="44A32FF4" w14:textId="77777777" w:rsidR="00687893" w:rsidRPr="007E692F" w:rsidRDefault="00687893" w:rsidP="00013A94">
            <w:pPr>
              <w:ind w:left="-95" w:right="74"/>
              <w:jc w:val="center"/>
              <w:outlineLvl w:val="0"/>
              <w:rPr>
                <w:rFonts w:ascii="Times New Roman" w:hAnsi="Times New Roman"/>
                <w:b/>
                <w:bCs/>
                <w:kern w:val="36"/>
                <w:sz w:val="20"/>
              </w:rPr>
            </w:pPr>
            <w:r w:rsidRPr="007E692F">
              <w:rPr>
                <w:rFonts w:ascii="Times New Roman" w:hAnsi="Times New Roman"/>
                <w:b/>
                <w:bCs/>
                <w:kern w:val="36"/>
                <w:sz w:val="20"/>
              </w:rPr>
              <w:t>ВИКОНАВЕЦЬ:</w:t>
            </w:r>
          </w:p>
          <w:p w14:paraId="43737D8E" w14:textId="77777777" w:rsidR="00687893" w:rsidRPr="007E692F" w:rsidRDefault="00687893" w:rsidP="00013A94">
            <w:pPr>
              <w:ind w:left="-95" w:right="74"/>
              <w:jc w:val="center"/>
              <w:outlineLvl w:val="0"/>
              <w:rPr>
                <w:rFonts w:ascii="Times New Roman" w:hAnsi="Times New Roman"/>
                <w:b/>
                <w:bCs/>
                <w:kern w:val="36"/>
                <w:sz w:val="20"/>
              </w:rPr>
            </w:pPr>
          </w:p>
        </w:tc>
      </w:tr>
    </w:tbl>
    <w:p w14:paraId="6AE93454" w14:textId="77777777" w:rsidR="00687893" w:rsidRDefault="00687893"/>
    <w:sectPr w:rsidR="006878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893"/>
    <w:rsid w:val="00687893"/>
    <w:rsid w:val="009A6C6C"/>
  </w:rsids>
  <m:mathPr>
    <m:mathFont m:val="Cambria Math"/>
    <m:brkBin m:val="before"/>
    <m:brkBinSub m:val="--"/>
    <m:smallFrac m:val="0"/>
    <m:dispDef/>
    <m:lMargin m:val="0"/>
    <m:rMargin m:val="0"/>
    <m:defJc m:val="centerGroup"/>
    <m:wrapIndent m:val="1440"/>
    <m:intLim m:val="subSup"/>
    <m:naryLim m:val="undOvr"/>
  </m:mathPr>
  <w:themeFontLang w:val="en-UA"/>
  <w:clrSchemeMapping w:bg1="light1" w:t1="dark1" w:bg2="light2" w:t2="dark2" w:accent1="accent1" w:accent2="accent2" w:accent3="accent3" w:accent4="accent4" w:accent5="accent5" w:accent6="accent6" w:hyperlink="hyperlink" w:followedHyperlink="followedHyperlink"/>
  <w:decimalSymbol w:val="."/>
  <w:listSeparator w:val=","/>
  <w14:docId w14:val="25B1D390"/>
  <w15:chartTrackingRefBased/>
  <w15:docId w15:val="{472FFE5E-A9E7-9941-8607-A9D6B6D9E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893"/>
    <w:rPr>
      <w:rFonts w:eastAsiaTheme="minorEastAsia"/>
      <w:lang w:val="uk-UA"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687893"/>
    <w:pPr>
      <w:jc w:val="center"/>
    </w:pPr>
    <w:rPr>
      <w:rFonts w:ascii="Times New Roman" w:eastAsia="Times New Roman" w:hAnsi="Times New Roman" w:cs="Times New Roman"/>
      <w:b/>
      <w:color w:val="000000"/>
      <w:sz w:val="28"/>
      <w:szCs w:val="20"/>
      <w:lang w:val="x-none"/>
    </w:rPr>
  </w:style>
  <w:style w:type="character" w:customStyle="1" w:styleId="BodyText3Char">
    <w:name w:val="Body Text 3 Char"/>
    <w:basedOn w:val="DefaultParagraphFont"/>
    <w:link w:val="BodyText3"/>
    <w:rsid w:val="00687893"/>
    <w:rPr>
      <w:rFonts w:ascii="Times New Roman" w:eastAsia="Times New Roman" w:hAnsi="Times New Roman" w:cs="Times New Roman"/>
      <w:b/>
      <w:color w:val="000000"/>
      <w:sz w:val="28"/>
      <w:szCs w:val="20"/>
      <w:lang w:val="x-none" w:eastAsia="ru-RU"/>
    </w:rPr>
  </w:style>
  <w:style w:type="paragraph" w:customStyle="1" w:styleId="paragraph">
    <w:name w:val="paragraph"/>
    <w:basedOn w:val="Normal"/>
    <w:rsid w:val="00687893"/>
    <w:pPr>
      <w:spacing w:before="100" w:beforeAutospacing="1" w:after="100" w:afterAutospacing="1"/>
    </w:pPr>
    <w:rPr>
      <w:rFonts w:ascii="Times New Roman" w:eastAsia="Times New Roman" w:hAnsi="Times New Roman" w:cs="Times New Roman"/>
      <w:lang w:eastAsia="uk-UA"/>
    </w:rPr>
  </w:style>
  <w:style w:type="character" w:customStyle="1" w:styleId="normaltextrun">
    <w:name w:val="normaltextrun"/>
    <w:basedOn w:val="DefaultParagraphFont"/>
    <w:rsid w:val="00687893"/>
  </w:style>
  <w:style w:type="paragraph" w:styleId="BodyText">
    <w:name w:val="Body Text"/>
    <w:basedOn w:val="Normal"/>
    <w:link w:val="BodyTextChar"/>
    <w:uiPriority w:val="99"/>
    <w:unhideWhenUsed/>
    <w:rsid w:val="00687893"/>
    <w:pPr>
      <w:spacing w:after="120"/>
    </w:pPr>
  </w:style>
  <w:style w:type="character" w:customStyle="1" w:styleId="BodyTextChar">
    <w:name w:val="Body Text Char"/>
    <w:basedOn w:val="DefaultParagraphFont"/>
    <w:link w:val="BodyText"/>
    <w:uiPriority w:val="99"/>
    <w:rsid w:val="00687893"/>
    <w:rPr>
      <w:rFonts w:eastAsiaTheme="minorEastAsia"/>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1414</Words>
  <Characters>8060</Characters>
  <Application>Microsoft Office Word</Application>
  <DocSecurity>0</DocSecurity>
  <Lines>67</Lines>
  <Paragraphs>18</Paragraphs>
  <ScaleCrop>false</ScaleCrop>
  <Company/>
  <LinksUpToDate>false</LinksUpToDate>
  <CharactersWithSpaces>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2021-01-14T14:47:00Z</dcterms:created>
  <dcterms:modified xsi:type="dcterms:W3CDTF">2021-01-14T14:47:00Z</dcterms:modified>
</cp:coreProperties>
</file>