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1A744" w14:textId="77777777" w:rsidR="003D2479" w:rsidRPr="007859C0" w:rsidRDefault="003D2479" w:rsidP="003D2479">
      <w:pPr>
        <w:pStyle w:val="Normal1"/>
        <w:spacing w:after="0" w:line="240" w:lineRule="auto"/>
        <w:jc w:val="center"/>
        <w:rPr>
          <w:rFonts w:ascii="Times New Roman" w:eastAsia="Times New Roman" w:hAnsi="Times New Roman" w:cs="Times New Roman"/>
          <w:sz w:val="24"/>
          <w:szCs w:val="24"/>
        </w:rPr>
      </w:pPr>
    </w:p>
    <w:p w14:paraId="3CDA96BF" w14:textId="77777777" w:rsidR="0062449F" w:rsidRDefault="0062449F" w:rsidP="0062449F">
      <w:pPr>
        <w:spacing w:after="0"/>
        <w:jc w:val="center"/>
        <w:rPr>
          <w:rFonts w:ascii="Times New Roman" w:hAnsi="Times New Roman" w:cs="Times New Roman"/>
          <w:b/>
          <w:iCs/>
          <w:sz w:val="24"/>
        </w:rPr>
      </w:pPr>
      <w:r>
        <w:rPr>
          <w:rFonts w:ascii="Times New Roman" w:hAnsi="Times New Roman" w:cs="Times New Roman"/>
          <w:b/>
          <w:iCs/>
          <w:sz w:val="24"/>
        </w:rPr>
        <w:t>ДОГОВІР</w:t>
      </w:r>
    </w:p>
    <w:p w14:paraId="28D5FC53" w14:textId="5C60D310" w:rsidR="0062449F" w:rsidRDefault="000A104F" w:rsidP="0062449F">
      <w:pPr>
        <w:spacing w:line="240" w:lineRule="auto"/>
        <w:jc w:val="center"/>
        <w:rPr>
          <w:rFonts w:ascii="Times New Roman" w:hAnsi="Times New Roman" w:cs="Times New Roman"/>
          <w:sz w:val="24"/>
          <w:szCs w:val="24"/>
        </w:rPr>
      </w:pPr>
      <w:r>
        <w:rPr>
          <w:rFonts w:ascii="Times New Roman" w:hAnsi="Times New Roman" w:cs="Times New Roman"/>
          <w:b/>
          <w:bCs/>
          <w:sz w:val="24"/>
        </w:rPr>
        <w:t>про надання послуг з розробки проекту землеустрою</w:t>
      </w:r>
    </w:p>
    <w:p w14:paraId="343DB4F3" w14:textId="74467732" w:rsidR="0062449F" w:rsidRPr="005A1F0E" w:rsidRDefault="000A104F" w:rsidP="0062449F">
      <w:pPr>
        <w:jc w:val="center"/>
        <w:rPr>
          <w:rFonts w:ascii="Times New Roman" w:hAnsi="Times New Roman" w:cs="Times New Roman"/>
          <w:b/>
          <w:sz w:val="24"/>
          <w:szCs w:val="24"/>
          <w:highlight w:val="yellow"/>
        </w:rPr>
      </w:pPr>
      <w:r>
        <w:rPr>
          <w:rFonts w:ascii="Times New Roman" w:hAnsi="Times New Roman" w:cs="Times New Roman"/>
          <w:sz w:val="24"/>
          <w:szCs w:val="24"/>
        </w:rPr>
        <w:t>____________</w:t>
      </w:r>
      <w:r w:rsidR="0062449F">
        <w:rPr>
          <w:rFonts w:ascii="Times New Roman" w:hAnsi="Times New Roman" w:cs="Times New Roman"/>
          <w:b/>
          <w:sz w:val="24"/>
          <w:szCs w:val="24"/>
        </w:rPr>
        <w:t xml:space="preserve">                                                                                                         </w:t>
      </w:r>
      <w:r>
        <w:rPr>
          <w:rFonts w:ascii="Times New Roman" w:hAnsi="Times New Roman" w:cs="Times New Roman"/>
          <w:b/>
          <w:sz w:val="24"/>
          <w:szCs w:val="24"/>
        </w:rPr>
        <w:t>«</w:t>
      </w:r>
      <w:r w:rsidR="0062449F">
        <w:rPr>
          <w:rFonts w:ascii="Times New Roman" w:hAnsi="Times New Roman" w:cs="Times New Roman"/>
          <w:sz w:val="24"/>
          <w:szCs w:val="24"/>
        </w:rPr>
        <w:t>____</w:t>
      </w:r>
      <w:r>
        <w:rPr>
          <w:rFonts w:ascii="Times New Roman" w:hAnsi="Times New Roman" w:cs="Times New Roman"/>
          <w:sz w:val="24"/>
          <w:szCs w:val="24"/>
        </w:rPr>
        <w:t>»</w:t>
      </w:r>
      <w:r w:rsidR="0062449F">
        <w:rPr>
          <w:rFonts w:ascii="Times New Roman" w:hAnsi="Times New Roman" w:cs="Times New Roman"/>
          <w:sz w:val="24"/>
          <w:szCs w:val="24"/>
        </w:rPr>
        <w:t xml:space="preserve">_________20 ___ </w:t>
      </w:r>
    </w:p>
    <w:p w14:paraId="3E539BFA" w14:textId="77777777" w:rsidR="0062449F" w:rsidRPr="007859C0" w:rsidRDefault="0062449F" w:rsidP="0062449F">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 </w:t>
      </w:r>
      <w:r w:rsidRPr="007859C0">
        <w:rPr>
          <w:rFonts w:ascii="Times New Roman" w:hAnsi="Times New Roman" w:cs="Times New Roman"/>
          <w:sz w:val="24"/>
          <w:szCs w:val="24"/>
        </w:rPr>
        <w:t>(надалі іменується – «ВИКОНАВЕЦЬ»)</w:t>
      </w:r>
      <w:r>
        <w:rPr>
          <w:rFonts w:ascii="Times New Roman" w:hAnsi="Times New Roman" w:cs="Times New Roman"/>
          <w:sz w:val="24"/>
          <w:szCs w:val="24"/>
        </w:rPr>
        <w:t xml:space="preserve">, </w:t>
      </w:r>
      <w:r w:rsidRPr="007859C0">
        <w:rPr>
          <w:rFonts w:ascii="Times New Roman" w:hAnsi="Times New Roman" w:cs="Times New Roman"/>
          <w:sz w:val="24"/>
          <w:szCs w:val="24"/>
        </w:rPr>
        <w:t xml:space="preserve"> в особі  </w:t>
      </w:r>
      <w:r>
        <w:rPr>
          <w:rFonts w:ascii="Times New Roman" w:hAnsi="Times New Roman" w:cs="Times New Roman"/>
          <w:sz w:val="24"/>
          <w:szCs w:val="24"/>
        </w:rPr>
        <w:t>________________________________________</w:t>
      </w:r>
      <w:r w:rsidRPr="007859C0">
        <w:rPr>
          <w:rFonts w:ascii="Times New Roman" w:hAnsi="Times New Roman" w:cs="Times New Roman"/>
          <w:sz w:val="24"/>
          <w:szCs w:val="24"/>
        </w:rPr>
        <w:t xml:space="preserve">, діючого на підставі </w:t>
      </w:r>
      <w:r>
        <w:rPr>
          <w:rFonts w:ascii="Times New Roman" w:hAnsi="Times New Roman" w:cs="Times New Roman"/>
          <w:sz w:val="24"/>
          <w:szCs w:val="24"/>
        </w:rPr>
        <w:t>__________,</w:t>
      </w:r>
      <w:r w:rsidRPr="007859C0">
        <w:rPr>
          <w:rFonts w:ascii="Times New Roman" w:hAnsi="Times New Roman" w:cs="Times New Roman"/>
          <w:sz w:val="24"/>
          <w:szCs w:val="24"/>
        </w:rPr>
        <w:t xml:space="preserve"> з однієї сторони, та</w:t>
      </w:r>
    </w:p>
    <w:p w14:paraId="4474B024" w14:textId="61591128" w:rsidR="0062449F" w:rsidRDefault="00C73C42" w:rsidP="00C73C42">
      <w:pPr>
        <w:pStyle w:val="NormalWeb"/>
        <w:spacing w:before="0" w:after="0"/>
        <w:ind w:firstLine="708"/>
        <w:jc w:val="both"/>
        <w:rPr>
          <w:bCs/>
          <w:color w:val="000000"/>
          <w:lang w:val="uk-UA"/>
        </w:rPr>
      </w:pPr>
      <w:r>
        <w:rPr>
          <w:b/>
          <w:bCs/>
          <w:color w:val="000000"/>
          <w:lang w:val="uk-UA"/>
        </w:rPr>
        <w:t>_______________________________________________________________</w:t>
      </w:r>
      <w:r w:rsidR="0062449F" w:rsidRPr="007859C0">
        <w:rPr>
          <w:b/>
          <w:bCs/>
          <w:color w:val="000000"/>
          <w:lang w:val="uk-UA"/>
        </w:rPr>
        <w:t xml:space="preserve"> </w:t>
      </w:r>
      <w:r w:rsidR="0062449F">
        <w:rPr>
          <w:bCs/>
          <w:color w:val="000000"/>
          <w:lang w:val="uk-UA"/>
        </w:rPr>
        <w:t>(надалі іменує</w:t>
      </w:r>
      <w:r w:rsidR="0062449F" w:rsidRPr="007859C0">
        <w:rPr>
          <w:bCs/>
          <w:color w:val="000000"/>
          <w:lang w:val="uk-UA"/>
        </w:rPr>
        <w:t>ться</w:t>
      </w:r>
      <w:r w:rsidR="0062449F">
        <w:rPr>
          <w:bCs/>
          <w:color w:val="000000"/>
          <w:lang w:val="uk-UA"/>
        </w:rPr>
        <w:t xml:space="preserve"> - </w:t>
      </w:r>
      <w:r w:rsidR="0062449F" w:rsidRPr="007859C0">
        <w:rPr>
          <w:bCs/>
          <w:color w:val="000000"/>
          <w:lang w:val="uk-UA"/>
        </w:rPr>
        <w:t>«ЗАМОВНИК»),</w:t>
      </w:r>
      <w:r w:rsidR="0062449F">
        <w:rPr>
          <w:b/>
          <w:bCs/>
          <w:color w:val="000000"/>
          <w:lang w:val="uk-UA"/>
        </w:rPr>
        <w:t xml:space="preserve"> </w:t>
      </w:r>
      <w:r w:rsidR="0062449F" w:rsidRPr="007859C0">
        <w:rPr>
          <w:bCs/>
          <w:color w:val="000000"/>
          <w:lang w:val="uk-UA"/>
        </w:rPr>
        <w:t>в особі ________________________________________________________________</w:t>
      </w:r>
      <w:r>
        <w:rPr>
          <w:bCs/>
          <w:color w:val="000000"/>
          <w:lang w:val="uk-UA"/>
        </w:rPr>
        <w:t>_</w:t>
      </w:r>
      <w:r w:rsidR="0062449F">
        <w:rPr>
          <w:bCs/>
          <w:color w:val="000000"/>
          <w:lang w:val="uk-UA"/>
        </w:rPr>
        <w:t>,</w:t>
      </w:r>
    </w:p>
    <w:p w14:paraId="4B963356" w14:textId="4E57B3F9" w:rsidR="0062449F" w:rsidRDefault="0062449F" w:rsidP="00B55A1E">
      <w:pPr>
        <w:pStyle w:val="NormalWeb"/>
        <w:spacing w:before="0" w:after="0"/>
        <w:jc w:val="both"/>
        <w:rPr>
          <w:bCs/>
          <w:color w:val="000000"/>
          <w:lang w:val="uk-UA"/>
        </w:rPr>
      </w:pPr>
      <w:r>
        <w:rPr>
          <w:bCs/>
          <w:color w:val="000000"/>
          <w:lang w:val="uk-UA"/>
        </w:rPr>
        <w:t>який діє на підставі ____________________________________________________________________, з іншої сторони, (в подальшому разом іменуються «Сторони», а кожна окремо – «Сторона») уклали цей Договір про наступне.</w:t>
      </w:r>
    </w:p>
    <w:p w14:paraId="15A02636" w14:textId="77777777" w:rsidR="000A104F" w:rsidRDefault="000A104F" w:rsidP="00B55A1E">
      <w:pPr>
        <w:pStyle w:val="NormalWeb"/>
        <w:spacing w:before="0" w:after="0"/>
        <w:jc w:val="both"/>
        <w:rPr>
          <w:b/>
        </w:rPr>
      </w:pPr>
    </w:p>
    <w:p w14:paraId="5C3C5769" w14:textId="77777777" w:rsidR="007859C0" w:rsidRPr="002F39B0" w:rsidRDefault="007859C0" w:rsidP="003939C7">
      <w:pPr>
        <w:pStyle w:val="BodyText"/>
        <w:tabs>
          <w:tab w:val="left" w:pos="6130"/>
          <w:tab w:val="left" w:pos="10486"/>
        </w:tabs>
        <w:spacing w:before="0" w:after="0" w:line="200" w:lineRule="atLeast"/>
        <w:ind w:firstLine="724"/>
        <w:rPr>
          <w:b/>
          <w:bCs/>
        </w:rPr>
      </w:pPr>
      <w:r>
        <w:rPr>
          <w:b/>
          <w:bCs/>
        </w:rPr>
        <w:t xml:space="preserve">                                                 </w:t>
      </w:r>
      <w:r w:rsidR="00197FF7" w:rsidRPr="002F39B0">
        <w:rPr>
          <w:b/>
          <w:bCs/>
        </w:rPr>
        <w:t>І. ПРЕДМЕТ ДОГОВОРУ</w:t>
      </w:r>
    </w:p>
    <w:p w14:paraId="11F249F0" w14:textId="2BF62CF8" w:rsidR="00197FF7" w:rsidRPr="00197FF7" w:rsidRDefault="00197FF7" w:rsidP="00AB3D7D">
      <w:pPr>
        <w:pStyle w:val="3"/>
        <w:jc w:val="both"/>
        <w:rPr>
          <w:rFonts w:ascii="Times New Roman" w:hAnsi="Times New Roman" w:cs="Times New Roman"/>
          <w:lang w:val="uk-UA"/>
        </w:rPr>
      </w:pPr>
      <w:r w:rsidRPr="00932CC8">
        <w:rPr>
          <w:rFonts w:ascii="Times New Roman" w:hAnsi="Times New Roman" w:cs="Times New Roman"/>
        </w:rPr>
        <w:t>1</w:t>
      </w:r>
      <w:r w:rsidRPr="00932CC8">
        <w:rPr>
          <w:rFonts w:ascii="Times New Roman" w:hAnsi="Times New Roman" w:cs="Times New Roman"/>
          <w:lang w:eastAsia="ru-RU"/>
        </w:rPr>
        <w:t xml:space="preserve">.1. ВИКОНАВЕЦЬ </w:t>
      </w:r>
      <w:proofErr w:type="spellStart"/>
      <w:r w:rsidRPr="00932CC8">
        <w:rPr>
          <w:rFonts w:ascii="Times New Roman" w:hAnsi="Times New Roman" w:cs="Times New Roman"/>
          <w:lang w:eastAsia="ru-RU"/>
        </w:rPr>
        <w:t>зобов’язується</w:t>
      </w:r>
      <w:proofErr w:type="spellEnd"/>
      <w:r w:rsidRPr="00932CC8">
        <w:rPr>
          <w:rFonts w:ascii="Times New Roman" w:hAnsi="Times New Roman" w:cs="Times New Roman"/>
          <w:lang w:eastAsia="ru-RU"/>
        </w:rPr>
        <w:t xml:space="preserve">, </w:t>
      </w:r>
      <w:proofErr w:type="gramStart"/>
      <w:r w:rsidRPr="00932CC8">
        <w:rPr>
          <w:rFonts w:ascii="Times New Roman" w:hAnsi="Times New Roman" w:cs="Times New Roman"/>
          <w:lang w:eastAsia="ru-RU"/>
        </w:rPr>
        <w:t>в порядку</w:t>
      </w:r>
      <w:proofErr w:type="gramEnd"/>
      <w:r w:rsidRPr="00932CC8">
        <w:rPr>
          <w:rFonts w:ascii="Times New Roman" w:hAnsi="Times New Roman" w:cs="Times New Roman"/>
          <w:lang w:eastAsia="ru-RU"/>
        </w:rPr>
        <w:t xml:space="preserve"> та на </w:t>
      </w:r>
      <w:proofErr w:type="spellStart"/>
      <w:r w:rsidRPr="00932CC8">
        <w:rPr>
          <w:rFonts w:ascii="Times New Roman" w:hAnsi="Times New Roman" w:cs="Times New Roman"/>
          <w:lang w:eastAsia="ru-RU"/>
        </w:rPr>
        <w:t>умовах</w:t>
      </w:r>
      <w:proofErr w:type="spellEnd"/>
      <w:r w:rsidRPr="00932CC8">
        <w:rPr>
          <w:rFonts w:ascii="Times New Roman" w:hAnsi="Times New Roman" w:cs="Times New Roman"/>
          <w:lang w:eastAsia="ru-RU"/>
        </w:rPr>
        <w:t xml:space="preserve">, </w:t>
      </w:r>
      <w:proofErr w:type="spellStart"/>
      <w:r w:rsidRPr="00932CC8">
        <w:rPr>
          <w:rFonts w:ascii="Times New Roman" w:hAnsi="Times New Roman" w:cs="Times New Roman"/>
          <w:lang w:eastAsia="ru-RU"/>
        </w:rPr>
        <w:t>визначених</w:t>
      </w:r>
      <w:proofErr w:type="spellEnd"/>
      <w:r w:rsidRPr="00932CC8">
        <w:rPr>
          <w:rFonts w:ascii="Times New Roman" w:hAnsi="Times New Roman" w:cs="Times New Roman"/>
          <w:lang w:eastAsia="ru-RU"/>
        </w:rPr>
        <w:t xml:space="preserve"> у </w:t>
      </w:r>
      <w:proofErr w:type="spellStart"/>
      <w:r w:rsidRPr="00932CC8">
        <w:rPr>
          <w:rFonts w:ascii="Times New Roman" w:hAnsi="Times New Roman" w:cs="Times New Roman"/>
          <w:lang w:eastAsia="ru-RU"/>
        </w:rPr>
        <w:t>цьому</w:t>
      </w:r>
      <w:proofErr w:type="spellEnd"/>
      <w:r w:rsidRPr="00932CC8">
        <w:rPr>
          <w:rFonts w:ascii="Times New Roman" w:hAnsi="Times New Roman" w:cs="Times New Roman"/>
          <w:lang w:eastAsia="ru-RU"/>
        </w:rPr>
        <w:t xml:space="preserve"> </w:t>
      </w:r>
      <w:proofErr w:type="spellStart"/>
      <w:r w:rsidRPr="00932CC8">
        <w:rPr>
          <w:rFonts w:ascii="Times New Roman" w:hAnsi="Times New Roman" w:cs="Times New Roman"/>
          <w:lang w:eastAsia="ru-RU"/>
        </w:rPr>
        <w:t>Договорі</w:t>
      </w:r>
      <w:proofErr w:type="spellEnd"/>
      <w:r w:rsidRPr="00932CC8">
        <w:rPr>
          <w:rFonts w:ascii="Times New Roman" w:hAnsi="Times New Roman" w:cs="Times New Roman"/>
          <w:lang w:eastAsia="ru-RU"/>
        </w:rPr>
        <w:t xml:space="preserve">, </w:t>
      </w:r>
      <w:proofErr w:type="spellStart"/>
      <w:r w:rsidRPr="00932CC8">
        <w:rPr>
          <w:rFonts w:ascii="Times New Roman" w:hAnsi="Times New Roman" w:cs="Times New Roman"/>
          <w:lang w:eastAsia="ru-RU"/>
        </w:rPr>
        <w:t>надати</w:t>
      </w:r>
      <w:proofErr w:type="spellEnd"/>
      <w:r w:rsidRPr="00932CC8">
        <w:rPr>
          <w:rFonts w:ascii="Times New Roman" w:hAnsi="Times New Roman" w:cs="Times New Roman"/>
          <w:lang w:eastAsia="ru-RU"/>
        </w:rPr>
        <w:t xml:space="preserve"> ЗАМОВНИКУ</w:t>
      </w:r>
      <w:r w:rsidR="0009464D" w:rsidRPr="0074548C">
        <w:rPr>
          <w:rFonts w:ascii="Times New Roman" w:hAnsi="Times New Roman" w:cs="Times New Roman"/>
          <w:lang w:val="uk-UA" w:eastAsia="ru-RU"/>
        </w:rPr>
        <w:t xml:space="preserve"> </w:t>
      </w:r>
      <w:r w:rsidR="0074548C" w:rsidRPr="0074548C">
        <w:rPr>
          <w:rFonts w:ascii="Times New Roman" w:hAnsi="Times New Roman" w:cs="Times New Roman"/>
          <w:lang w:val="uk-UA" w:eastAsia="ru-RU"/>
        </w:rPr>
        <w:t>_________________________</w:t>
      </w:r>
      <w:r w:rsidR="0074548C">
        <w:rPr>
          <w:rFonts w:ascii="Times New Roman" w:hAnsi="Times New Roman" w:cs="Times New Roman"/>
          <w:lang w:val="uk-UA" w:eastAsia="ru-RU"/>
        </w:rPr>
        <w:t xml:space="preserve"> </w:t>
      </w:r>
      <w:r w:rsidRPr="0074548C">
        <w:rPr>
          <w:rFonts w:ascii="Times New Roman" w:eastAsia="Times New Roman" w:hAnsi="Times New Roman" w:cs="Times New Roman"/>
          <w:color w:val="000000"/>
          <w:lang w:val="uk-UA"/>
        </w:rPr>
        <w:t>(</w:t>
      </w:r>
      <w:r>
        <w:rPr>
          <w:rFonts w:ascii="Times New Roman" w:eastAsia="Times New Roman" w:hAnsi="Times New Roman" w:cs="Times New Roman"/>
          <w:color w:val="000000"/>
          <w:lang w:val="uk-UA"/>
        </w:rPr>
        <w:t>далі –</w:t>
      </w:r>
      <w:r w:rsidR="00AB3D7D">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lang w:val="uk-UA"/>
        </w:rPr>
        <w:t>послуги),</w:t>
      </w:r>
      <w:r w:rsidRPr="000662B3">
        <w:rPr>
          <w:rFonts w:ascii="Times New Roman" w:eastAsia="Times New Roman" w:hAnsi="Times New Roman" w:cs="Times New Roman"/>
          <w:color w:val="000000"/>
          <w:lang w:val="uk-UA"/>
        </w:rPr>
        <w:t xml:space="preserve"> </w:t>
      </w:r>
      <w:r w:rsidRPr="00197FF7">
        <w:rPr>
          <w:rFonts w:ascii="Times New Roman" w:hAnsi="Times New Roman" w:cs="Times New Roman"/>
          <w:lang w:val="uk-UA"/>
        </w:rPr>
        <w:t>а ЗАМОВНИК приймає та оплачує надані послуги на умовах, визначених у цьому Договорі.</w:t>
      </w:r>
    </w:p>
    <w:p w14:paraId="170B3A28" w14:textId="77777777" w:rsidR="00197FF7" w:rsidRDefault="00197FF7" w:rsidP="00197FF7">
      <w:pPr>
        <w:spacing w:after="0" w:line="240" w:lineRule="auto"/>
        <w:jc w:val="both"/>
        <w:rPr>
          <w:rFonts w:ascii="Times New Roman" w:hAnsi="Times New Roman" w:cs="Times New Roman"/>
          <w:sz w:val="24"/>
          <w:szCs w:val="24"/>
        </w:rPr>
      </w:pPr>
      <w:r w:rsidRPr="002F39B0">
        <w:rPr>
          <w:rFonts w:ascii="Times New Roman" w:hAnsi="Times New Roman" w:cs="Times New Roman"/>
          <w:sz w:val="24"/>
          <w:szCs w:val="24"/>
        </w:rPr>
        <w:t>1.2</w:t>
      </w:r>
      <w:r w:rsidR="00C410DA" w:rsidRPr="00AB3D7D">
        <w:rPr>
          <w:rFonts w:ascii="Times New Roman" w:hAnsi="Times New Roman" w:cs="Times New Roman"/>
          <w:sz w:val="24"/>
          <w:szCs w:val="24"/>
        </w:rPr>
        <w:t>. Найменування, обсяг</w:t>
      </w:r>
      <w:r w:rsidRPr="00AB3D7D">
        <w:rPr>
          <w:rFonts w:ascii="Times New Roman" w:hAnsi="Times New Roman" w:cs="Times New Roman"/>
          <w:sz w:val="24"/>
          <w:szCs w:val="24"/>
        </w:rPr>
        <w:t xml:space="preserve"> послуг</w:t>
      </w:r>
      <w:r w:rsidR="00C410DA" w:rsidRPr="00AB3D7D">
        <w:rPr>
          <w:rFonts w:ascii="Times New Roman" w:hAnsi="Times New Roman" w:cs="Times New Roman"/>
          <w:sz w:val="24"/>
          <w:szCs w:val="24"/>
        </w:rPr>
        <w:t xml:space="preserve">, </w:t>
      </w:r>
      <w:r w:rsidR="00437718" w:rsidRPr="00AB3D7D">
        <w:rPr>
          <w:rFonts w:ascii="Times New Roman" w:hAnsi="Times New Roman" w:cs="Times New Roman"/>
          <w:sz w:val="24"/>
          <w:szCs w:val="24"/>
        </w:rPr>
        <w:t>їх вартість</w:t>
      </w:r>
      <w:r w:rsidRPr="00AB3D7D">
        <w:rPr>
          <w:rFonts w:ascii="Times New Roman" w:hAnsi="Times New Roman" w:cs="Times New Roman"/>
          <w:sz w:val="24"/>
          <w:szCs w:val="24"/>
        </w:rPr>
        <w:t xml:space="preserve"> </w:t>
      </w:r>
      <w:r w:rsidR="0074548C">
        <w:rPr>
          <w:rFonts w:ascii="Times New Roman" w:hAnsi="Times New Roman" w:cs="Times New Roman"/>
          <w:sz w:val="24"/>
          <w:szCs w:val="24"/>
        </w:rPr>
        <w:t xml:space="preserve"> та технічні вимоги</w:t>
      </w:r>
      <w:r w:rsidR="00C410DA" w:rsidRPr="00AB3D7D">
        <w:rPr>
          <w:rFonts w:ascii="Times New Roman" w:hAnsi="Times New Roman" w:cs="Times New Roman"/>
          <w:sz w:val="24"/>
          <w:szCs w:val="24"/>
        </w:rPr>
        <w:t xml:space="preserve"> </w:t>
      </w:r>
      <w:r w:rsidRPr="00AB3D7D">
        <w:rPr>
          <w:rFonts w:ascii="Times New Roman" w:hAnsi="Times New Roman" w:cs="Times New Roman"/>
          <w:sz w:val="24"/>
          <w:szCs w:val="24"/>
        </w:rPr>
        <w:t>визначаю</w:t>
      </w:r>
      <w:r w:rsidR="00485080" w:rsidRPr="00AB3D7D">
        <w:rPr>
          <w:rFonts w:ascii="Times New Roman" w:hAnsi="Times New Roman" w:cs="Times New Roman"/>
          <w:sz w:val="24"/>
          <w:szCs w:val="24"/>
        </w:rPr>
        <w:t xml:space="preserve">ться відповідно до </w:t>
      </w:r>
      <w:r w:rsidR="00AB3D7D" w:rsidRPr="00AB3D7D">
        <w:rPr>
          <w:rFonts w:ascii="Times New Roman" w:hAnsi="Times New Roman" w:cs="Times New Roman"/>
          <w:sz w:val="24"/>
          <w:szCs w:val="24"/>
        </w:rPr>
        <w:t>_______</w:t>
      </w:r>
    </w:p>
    <w:p w14:paraId="24C2CC53" w14:textId="1E27F226" w:rsidR="00AB3D7D" w:rsidRPr="002F39B0" w:rsidRDefault="00AB3D7D" w:rsidP="00197F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D571FD">
        <w:rPr>
          <w:rFonts w:ascii="Times New Roman" w:hAnsi="Times New Roman" w:cs="Times New Roman"/>
          <w:sz w:val="24"/>
          <w:szCs w:val="24"/>
        </w:rPr>
        <w:t>.</w:t>
      </w:r>
    </w:p>
    <w:p w14:paraId="17FF25BB" w14:textId="77777777" w:rsidR="000A104F" w:rsidRDefault="000A104F" w:rsidP="00197FF7">
      <w:pPr>
        <w:spacing w:after="0" w:line="240" w:lineRule="auto"/>
        <w:jc w:val="both"/>
        <w:rPr>
          <w:rFonts w:ascii="Times New Roman" w:hAnsi="Times New Roman" w:cs="Times New Roman"/>
          <w:sz w:val="24"/>
          <w:szCs w:val="24"/>
        </w:rPr>
      </w:pPr>
    </w:p>
    <w:p w14:paraId="157BD650" w14:textId="77777777" w:rsidR="00197FF7" w:rsidRPr="002F39B0" w:rsidRDefault="00197FF7" w:rsidP="00197FF7">
      <w:pPr>
        <w:spacing w:before="120" w:after="0"/>
        <w:jc w:val="center"/>
        <w:rPr>
          <w:rFonts w:ascii="Times New Roman" w:hAnsi="Times New Roman" w:cs="Times New Roman"/>
          <w:b/>
          <w:bCs/>
          <w:sz w:val="24"/>
          <w:szCs w:val="24"/>
        </w:rPr>
      </w:pPr>
      <w:bookmarkStart w:id="0" w:name="bookmark2"/>
      <w:bookmarkEnd w:id="0"/>
      <w:r>
        <w:rPr>
          <w:rFonts w:ascii="Times New Roman" w:hAnsi="Times New Roman" w:cs="Times New Roman"/>
          <w:b/>
          <w:bCs/>
          <w:sz w:val="24"/>
          <w:szCs w:val="24"/>
        </w:rPr>
        <w:t xml:space="preserve">   </w:t>
      </w:r>
      <w:r w:rsidRPr="002F39B0">
        <w:rPr>
          <w:rFonts w:ascii="Times New Roman" w:hAnsi="Times New Roman" w:cs="Times New Roman"/>
          <w:b/>
          <w:bCs/>
          <w:sz w:val="24"/>
          <w:szCs w:val="24"/>
        </w:rPr>
        <w:t>ІІ. ЯКІСТЬ ПОСЛУГ</w:t>
      </w:r>
    </w:p>
    <w:p w14:paraId="4AD96625" w14:textId="77777777" w:rsidR="00197FF7" w:rsidRPr="002F39B0" w:rsidRDefault="00197FF7" w:rsidP="00197FF7">
      <w:pPr>
        <w:spacing w:after="0" w:line="240" w:lineRule="auto"/>
        <w:ind w:right="51"/>
        <w:jc w:val="both"/>
        <w:rPr>
          <w:rFonts w:ascii="Times New Roman" w:hAnsi="Times New Roman" w:cs="Times New Roman"/>
          <w:sz w:val="24"/>
          <w:szCs w:val="24"/>
        </w:rPr>
      </w:pPr>
      <w:r w:rsidRPr="002F39B0">
        <w:rPr>
          <w:rFonts w:ascii="Times New Roman" w:hAnsi="Times New Roman" w:cs="Times New Roman"/>
          <w:sz w:val="24"/>
          <w:szCs w:val="24"/>
        </w:rPr>
        <w:t>2.1. Якість послуг має відповідати вимогам нормативних документів, державних та інших стандартів, технічних умов, іншої технічної документації, яка встановлює вимоги до їх якості</w:t>
      </w:r>
      <w:r>
        <w:rPr>
          <w:rFonts w:ascii="Times New Roman" w:hAnsi="Times New Roman" w:cs="Times New Roman"/>
          <w:sz w:val="24"/>
          <w:szCs w:val="24"/>
        </w:rPr>
        <w:t>, ____________________________________________________ .</w:t>
      </w:r>
    </w:p>
    <w:p w14:paraId="1130844B" w14:textId="71B3062D" w:rsidR="00A70457" w:rsidRPr="00A70457" w:rsidRDefault="00197FF7" w:rsidP="00A70457">
      <w:pPr>
        <w:tabs>
          <w:tab w:val="left" w:pos="851"/>
          <w:tab w:val="left" w:pos="1134"/>
          <w:tab w:val="left" w:pos="1260"/>
          <w:tab w:val="left" w:pos="1440"/>
        </w:tabs>
        <w:spacing w:after="0" w:line="240" w:lineRule="auto"/>
        <w:jc w:val="both"/>
        <w:rPr>
          <w:rFonts w:ascii="Times New Roman" w:hAnsi="Times New Roman"/>
          <w:sz w:val="24"/>
          <w:szCs w:val="24"/>
        </w:rPr>
      </w:pPr>
      <w:r w:rsidRPr="00A70457">
        <w:rPr>
          <w:rFonts w:ascii="Times New Roman" w:hAnsi="Times New Roman" w:cs="Times New Roman"/>
          <w:sz w:val="24"/>
          <w:szCs w:val="24"/>
        </w:rPr>
        <w:t xml:space="preserve">2.2. </w:t>
      </w:r>
      <w:r w:rsidR="00A70457" w:rsidRPr="00A70457">
        <w:rPr>
          <w:rFonts w:ascii="Times New Roman" w:hAnsi="Times New Roman"/>
          <w:sz w:val="24"/>
          <w:szCs w:val="24"/>
        </w:rPr>
        <w:t>При наявності у З</w:t>
      </w:r>
      <w:r w:rsidR="00A70457">
        <w:rPr>
          <w:rFonts w:ascii="Times New Roman" w:hAnsi="Times New Roman"/>
          <w:sz w:val="24"/>
          <w:szCs w:val="24"/>
        </w:rPr>
        <w:t>АМОВНИКА</w:t>
      </w:r>
      <w:r w:rsidR="00A70457" w:rsidRPr="00A70457">
        <w:rPr>
          <w:rFonts w:ascii="Times New Roman" w:hAnsi="Times New Roman"/>
          <w:sz w:val="24"/>
          <w:szCs w:val="24"/>
        </w:rPr>
        <w:t xml:space="preserve"> зауважень до якості послуг В</w:t>
      </w:r>
      <w:r w:rsidR="00A70457">
        <w:rPr>
          <w:rFonts w:ascii="Times New Roman" w:hAnsi="Times New Roman"/>
          <w:sz w:val="24"/>
          <w:szCs w:val="24"/>
        </w:rPr>
        <w:t>ИКОНАВЦЯ</w:t>
      </w:r>
      <w:r w:rsidR="00A70457" w:rsidRPr="00A70457">
        <w:rPr>
          <w:rFonts w:ascii="Times New Roman" w:hAnsi="Times New Roman"/>
          <w:sz w:val="24"/>
          <w:szCs w:val="24"/>
        </w:rPr>
        <w:t xml:space="preserve">, </w:t>
      </w:r>
      <w:r w:rsidR="00A70457">
        <w:rPr>
          <w:rFonts w:ascii="Times New Roman" w:hAnsi="Times New Roman"/>
          <w:sz w:val="24"/>
          <w:szCs w:val="24"/>
        </w:rPr>
        <w:t>ЗАМОВИК</w:t>
      </w:r>
      <w:r w:rsidR="00A70457" w:rsidRPr="00A70457">
        <w:rPr>
          <w:rFonts w:ascii="Times New Roman" w:hAnsi="Times New Roman"/>
          <w:sz w:val="24"/>
          <w:szCs w:val="24"/>
        </w:rPr>
        <w:t xml:space="preserve"> зобов'язаний письмово повідомити про це В</w:t>
      </w:r>
      <w:r w:rsidR="00A70457">
        <w:rPr>
          <w:rFonts w:ascii="Times New Roman" w:hAnsi="Times New Roman"/>
          <w:sz w:val="24"/>
          <w:szCs w:val="24"/>
        </w:rPr>
        <w:t>ИКОНАВЦЯ</w:t>
      </w:r>
      <w:r w:rsidR="00A70457" w:rsidRPr="00A70457">
        <w:rPr>
          <w:rFonts w:ascii="Times New Roman" w:hAnsi="Times New Roman"/>
          <w:sz w:val="24"/>
          <w:szCs w:val="24"/>
        </w:rPr>
        <w:t>. В</w:t>
      </w:r>
      <w:r w:rsidR="00A70457">
        <w:rPr>
          <w:rFonts w:ascii="Times New Roman" w:hAnsi="Times New Roman"/>
          <w:sz w:val="24"/>
          <w:szCs w:val="24"/>
        </w:rPr>
        <w:t>ИКОНАВЕЦЬ</w:t>
      </w:r>
      <w:r w:rsidR="00A70457" w:rsidRPr="00A70457">
        <w:rPr>
          <w:rFonts w:ascii="Times New Roman" w:hAnsi="Times New Roman"/>
          <w:sz w:val="24"/>
          <w:szCs w:val="24"/>
        </w:rPr>
        <w:t xml:space="preserve"> зобов'язаний в термін </w:t>
      </w:r>
      <w:r w:rsidR="00A70457">
        <w:rPr>
          <w:rFonts w:ascii="Times New Roman" w:hAnsi="Times New Roman"/>
          <w:sz w:val="24"/>
          <w:szCs w:val="24"/>
        </w:rPr>
        <w:t xml:space="preserve">        </w:t>
      </w:r>
      <w:r w:rsidR="00A45195">
        <w:rPr>
          <w:rFonts w:ascii="Times New Roman" w:hAnsi="Times New Roman"/>
          <w:sz w:val="24"/>
          <w:szCs w:val="24"/>
        </w:rPr>
        <w:t xml:space="preserve">протягом </w:t>
      </w:r>
      <w:r w:rsidR="00C73C42">
        <w:rPr>
          <w:rFonts w:ascii="Times New Roman" w:hAnsi="Times New Roman"/>
          <w:sz w:val="24"/>
          <w:szCs w:val="24"/>
        </w:rPr>
        <w:t>____</w:t>
      </w:r>
      <w:r w:rsidR="00A70457" w:rsidRPr="00A70457">
        <w:rPr>
          <w:rFonts w:ascii="Times New Roman" w:hAnsi="Times New Roman"/>
          <w:sz w:val="24"/>
          <w:szCs w:val="24"/>
        </w:rPr>
        <w:t xml:space="preserve"> робочих днів усунути недоліки в наданих послугах чи надати обґрунтовані заперечення проти зауважень. У разі наявності обґрунтованих заперечень проти зауважень З</w:t>
      </w:r>
      <w:r w:rsidR="00A70457">
        <w:rPr>
          <w:rFonts w:ascii="Times New Roman" w:hAnsi="Times New Roman"/>
          <w:sz w:val="24"/>
          <w:szCs w:val="24"/>
        </w:rPr>
        <w:t>АМОВНИКА</w:t>
      </w:r>
      <w:r w:rsidR="00A70457" w:rsidRPr="00A70457">
        <w:rPr>
          <w:rFonts w:ascii="Times New Roman" w:hAnsi="Times New Roman"/>
          <w:sz w:val="24"/>
          <w:szCs w:val="24"/>
        </w:rPr>
        <w:t>, В</w:t>
      </w:r>
      <w:r w:rsidR="00A70457">
        <w:rPr>
          <w:rFonts w:ascii="Times New Roman" w:hAnsi="Times New Roman"/>
          <w:sz w:val="24"/>
          <w:szCs w:val="24"/>
        </w:rPr>
        <w:t>ИКОНАВЕЦЬ</w:t>
      </w:r>
      <w:r w:rsidR="00A70457" w:rsidRPr="00A70457">
        <w:rPr>
          <w:rFonts w:ascii="Times New Roman" w:hAnsi="Times New Roman"/>
          <w:sz w:val="24"/>
          <w:szCs w:val="24"/>
        </w:rPr>
        <w:t xml:space="preserve"> може посилатися на письмові висновки компетентних фахівців, які визнаються обома Сторонами</w:t>
      </w:r>
      <w:r w:rsidR="00A70457" w:rsidRPr="00A70457">
        <w:rPr>
          <w:rFonts w:ascii="Times New Roman" w:hAnsi="Times New Roman"/>
        </w:rPr>
        <w:t>.</w:t>
      </w:r>
    </w:p>
    <w:p w14:paraId="0D4FE579" w14:textId="77777777" w:rsidR="00197FF7" w:rsidRPr="002F39B0" w:rsidRDefault="00197FF7" w:rsidP="00197FF7">
      <w:pPr>
        <w:spacing w:before="120" w:after="0" w:line="240" w:lineRule="auto"/>
        <w:jc w:val="center"/>
        <w:rPr>
          <w:rFonts w:ascii="Times New Roman" w:hAnsi="Times New Roman" w:cs="Times New Roman"/>
          <w:b/>
          <w:bCs/>
          <w:sz w:val="24"/>
          <w:szCs w:val="24"/>
        </w:rPr>
      </w:pPr>
      <w:r w:rsidRPr="002F39B0">
        <w:rPr>
          <w:rFonts w:ascii="Times New Roman" w:hAnsi="Times New Roman" w:cs="Times New Roman"/>
          <w:b/>
          <w:bCs/>
          <w:sz w:val="24"/>
          <w:szCs w:val="24"/>
        </w:rPr>
        <w:t>ІІІ. ЦІНА ДОГОВОРУ</w:t>
      </w:r>
    </w:p>
    <w:p w14:paraId="71632FDB" w14:textId="7D815D4A" w:rsidR="00197FF7" w:rsidRPr="00D571FD" w:rsidRDefault="00197FF7" w:rsidP="00197FF7">
      <w:pPr>
        <w:pStyle w:val="Standard"/>
        <w:rPr>
          <w:rFonts w:cs="Times New Roman"/>
          <w:i/>
          <w:lang w:val="uk-UA"/>
        </w:rPr>
      </w:pPr>
      <w:r w:rsidRPr="002F39B0">
        <w:rPr>
          <w:rFonts w:cs="Times New Roman"/>
          <w:lang w:val="uk-UA"/>
        </w:rPr>
        <w:t>3.1. Загальна сума цього Договору складає:</w:t>
      </w:r>
      <w:r w:rsidRPr="002F39B0">
        <w:rPr>
          <w:rFonts w:eastAsia="Times New Roman" w:cs="Times New Roman"/>
          <w:b/>
          <w:lang w:val="uk-UA"/>
        </w:rPr>
        <w:t xml:space="preserve"> </w:t>
      </w:r>
      <w:r w:rsidRPr="002F39B0">
        <w:rPr>
          <w:rFonts w:cs="Times New Roman"/>
          <w:b/>
          <w:lang w:val="uk-UA"/>
        </w:rPr>
        <w:t>_______________________ грн. _______ коп.</w:t>
      </w:r>
      <w:r w:rsidR="00D571FD">
        <w:rPr>
          <w:rFonts w:cs="Times New Roman"/>
          <w:b/>
          <w:lang w:val="uk-UA"/>
        </w:rPr>
        <w:t>,</w:t>
      </w:r>
      <w:r w:rsidRPr="002F39B0">
        <w:rPr>
          <w:rFonts w:cs="Times New Roman"/>
          <w:i/>
          <w:lang w:val="uk-UA"/>
        </w:rPr>
        <w:t xml:space="preserve">                                                                                                                             </w:t>
      </w:r>
      <w:r>
        <w:rPr>
          <w:rFonts w:cs="Times New Roman"/>
          <w:i/>
          <w:lang w:val="uk-UA"/>
        </w:rPr>
        <w:t xml:space="preserve">         </w:t>
      </w:r>
      <w:r w:rsidRPr="002F39B0">
        <w:rPr>
          <w:rFonts w:cs="Times New Roman"/>
          <w:lang w:val="uk-UA"/>
        </w:rPr>
        <w:t>в тому числі ПДВ 20%</w:t>
      </w:r>
      <w:r w:rsidRPr="002F39B0">
        <w:rPr>
          <w:rFonts w:cs="Times New Roman"/>
          <w:i/>
          <w:lang w:val="uk-UA"/>
        </w:rPr>
        <w:t xml:space="preserve"> (вказати: якщо не платник ПДВ, «ПДВ не передбачено»)</w:t>
      </w:r>
      <w:r w:rsidRPr="002F39B0">
        <w:rPr>
          <w:rFonts w:cs="Times New Roman"/>
          <w:lang w:val="uk-UA"/>
        </w:rPr>
        <w:t xml:space="preserve"> – ____________ грн. ____ коп. (______</w:t>
      </w:r>
      <w:r>
        <w:rPr>
          <w:rFonts w:cs="Times New Roman"/>
          <w:lang w:val="uk-UA"/>
        </w:rPr>
        <w:t>________________грн.______</w:t>
      </w:r>
      <w:proofErr w:type="spellStart"/>
      <w:r>
        <w:rPr>
          <w:rFonts w:cs="Times New Roman"/>
          <w:lang w:val="uk-UA"/>
        </w:rPr>
        <w:t>коп</w:t>
      </w:r>
      <w:proofErr w:type="spellEnd"/>
      <w:r>
        <w:rPr>
          <w:rFonts w:cs="Times New Roman"/>
          <w:lang w:val="uk-UA"/>
        </w:rPr>
        <w:t xml:space="preserve">.) </w:t>
      </w:r>
    </w:p>
    <w:p w14:paraId="1537AEE7" w14:textId="32573414" w:rsidR="00F75058" w:rsidRDefault="00197FF7" w:rsidP="001C0C2D">
      <w:pPr>
        <w:pStyle w:val="Standard"/>
        <w:jc w:val="both"/>
        <w:rPr>
          <w:rFonts w:cs="Times New Roman"/>
          <w:lang w:val="uk-UA"/>
        </w:rPr>
      </w:pPr>
      <w:r>
        <w:rPr>
          <w:rFonts w:cs="Times New Roman"/>
          <w:bCs/>
          <w:lang w:val="uk-UA"/>
        </w:rPr>
        <w:t>3.2</w:t>
      </w:r>
      <w:r w:rsidRPr="002F39B0">
        <w:rPr>
          <w:rFonts w:cs="Times New Roman"/>
          <w:bCs/>
          <w:lang w:val="uk-UA"/>
        </w:rPr>
        <w:t xml:space="preserve">. </w:t>
      </w:r>
      <w:r w:rsidRPr="002F39B0">
        <w:rPr>
          <w:rFonts w:cs="Times New Roman"/>
          <w:lang w:val="uk-UA"/>
        </w:rPr>
        <w:t>Вартість послуг включає в себе вартість послуг, податки і збори</w:t>
      </w:r>
      <w:r w:rsidRPr="002F39B0">
        <w:rPr>
          <w:rFonts w:cs="Times New Roman"/>
        </w:rPr>
        <w:t xml:space="preserve">, </w:t>
      </w:r>
      <w:r w:rsidRPr="002F39B0">
        <w:rPr>
          <w:rFonts w:cs="Times New Roman"/>
          <w:lang w:val="uk-UA"/>
        </w:rPr>
        <w:t>що сплачуються або мають бути сплачені ВИКОНАВЦЕМ відповідно до</w:t>
      </w:r>
      <w:r>
        <w:rPr>
          <w:rFonts w:cs="Times New Roman"/>
          <w:lang w:val="uk-UA"/>
        </w:rPr>
        <w:t xml:space="preserve"> чинного законодавства України, ___________.</w:t>
      </w:r>
      <w:r w:rsidRPr="002F39B0">
        <w:rPr>
          <w:rFonts w:cs="Times New Roman"/>
          <w:lang w:val="uk-UA"/>
        </w:rPr>
        <w:t xml:space="preserve"> </w:t>
      </w:r>
      <w:r w:rsidRPr="00471FF3">
        <w:rPr>
          <w:rFonts w:cs="Times New Roman"/>
          <w:lang w:val="uk-UA"/>
        </w:rPr>
        <w:t>Не врахована ВИКОНАВЦЕМ вартість окремих послуг, пов’язаних з виконанням зобов’язань за цим Договором, не сплачується ЗАМОВНИКОМ окремо, а витрати на їх виконання вважаються врахованими у ціні послуг та відшкодуванню не підлягають.</w:t>
      </w:r>
    </w:p>
    <w:p w14:paraId="56759F22" w14:textId="77777777" w:rsidR="000A104F" w:rsidRPr="001C0C2D" w:rsidRDefault="000A104F" w:rsidP="001C0C2D">
      <w:pPr>
        <w:pStyle w:val="Standard"/>
        <w:jc w:val="both"/>
        <w:rPr>
          <w:rFonts w:cs="Times New Roman"/>
          <w:lang w:val="uk-UA"/>
        </w:rPr>
      </w:pPr>
    </w:p>
    <w:p w14:paraId="143D9782" w14:textId="77777777" w:rsidR="00212FDD" w:rsidRPr="002F39B0" w:rsidRDefault="00212FDD" w:rsidP="00212FDD">
      <w:pPr>
        <w:spacing w:before="120" w:after="0"/>
        <w:jc w:val="center"/>
        <w:rPr>
          <w:rFonts w:ascii="Times New Roman" w:hAnsi="Times New Roman" w:cs="Times New Roman"/>
          <w:sz w:val="24"/>
          <w:szCs w:val="24"/>
        </w:rPr>
      </w:pPr>
      <w:r w:rsidRPr="002F39B0">
        <w:rPr>
          <w:rFonts w:ascii="Times New Roman" w:hAnsi="Times New Roman" w:cs="Times New Roman"/>
          <w:b/>
          <w:bCs/>
          <w:sz w:val="24"/>
          <w:szCs w:val="24"/>
        </w:rPr>
        <w:t>IV. ПОРЯДОК ЗДІЙСНЕННЯ ОПЛАТИ</w:t>
      </w:r>
    </w:p>
    <w:p w14:paraId="19EA0390" w14:textId="77777777" w:rsidR="00212FDD" w:rsidRPr="009E3A32" w:rsidRDefault="00212FDD" w:rsidP="00212FDD">
      <w:pPr>
        <w:spacing w:after="0" w:line="240" w:lineRule="auto"/>
        <w:jc w:val="both"/>
        <w:rPr>
          <w:rFonts w:ascii="Times New Roman" w:hAnsi="Times New Roman" w:cs="Times New Roman"/>
          <w:sz w:val="24"/>
          <w:szCs w:val="24"/>
        </w:rPr>
      </w:pPr>
      <w:r w:rsidRPr="009E3A32">
        <w:rPr>
          <w:rFonts w:ascii="Times New Roman" w:hAnsi="Times New Roman" w:cs="Times New Roman"/>
          <w:sz w:val="24"/>
          <w:szCs w:val="24"/>
        </w:rPr>
        <w:t xml:space="preserve">4.1. </w:t>
      </w:r>
      <w:r w:rsidRPr="001740C8">
        <w:rPr>
          <w:rFonts w:ascii="Times New Roman" w:hAnsi="Times New Roman" w:cs="Times New Roman"/>
          <w:sz w:val="24"/>
          <w:szCs w:val="24"/>
        </w:rPr>
        <w:t>Розрахунок за надан</w:t>
      </w:r>
      <w:r w:rsidR="00EC73D2">
        <w:rPr>
          <w:rFonts w:ascii="Times New Roman" w:hAnsi="Times New Roman" w:cs="Times New Roman"/>
          <w:sz w:val="24"/>
          <w:szCs w:val="24"/>
        </w:rPr>
        <w:t>у</w:t>
      </w:r>
      <w:r w:rsidRPr="001740C8">
        <w:rPr>
          <w:rFonts w:ascii="Times New Roman" w:hAnsi="Times New Roman" w:cs="Times New Roman"/>
          <w:sz w:val="24"/>
          <w:szCs w:val="24"/>
        </w:rPr>
        <w:t xml:space="preserve"> Послуг</w:t>
      </w:r>
      <w:r w:rsidR="00EC73D2">
        <w:rPr>
          <w:rFonts w:ascii="Times New Roman" w:hAnsi="Times New Roman" w:cs="Times New Roman"/>
          <w:sz w:val="24"/>
          <w:szCs w:val="24"/>
        </w:rPr>
        <w:t>у</w:t>
      </w:r>
      <w:r w:rsidRPr="001740C8">
        <w:rPr>
          <w:rFonts w:ascii="Times New Roman" w:hAnsi="Times New Roman" w:cs="Times New Roman"/>
          <w:sz w:val="24"/>
          <w:szCs w:val="24"/>
        </w:rPr>
        <w:t xml:space="preserve"> здійснюється ЗАМОВНИКОМ на умовах _______________</w:t>
      </w:r>
      <w:r>
        <w:rPr>
          <w:rFonts w:ascii="Times New Roman" w:hAnsi="Times New Roman" w:cs="Times New Roman"/>
          <w:sz w:val="24"/>
          <w:szCs w:val="24"/>
        </w:rPr>
        <w:t xml:space="preserve"> .</w:t>
      </w:r>
    </w:p>
    <w:p w14:paraId="667E242A" w14:textId="16B964B3" w:rsidR="00212FDD" w:rsidRPr="000A104F" w:rsidRDefault="00212FDD" w:rsidP="000A104F">
      <w:pPr>
        <w:spacing w:after="0" w:line="240" w:lineRule="auto"/>
        <w:jc w:val="both"/>
        <w:rPr>
          <w:rFonts w:ascii="Times New Roman" w:hAnsi="Times New Roman" w:cs="Times New Roman"/>
          <w:sz w:val="24"/>
          <w:szCs w:val="24"/>
        </w:rPr>
      </w:pPr>
      <w:r w:rsidRPr="0037700F">
        <w:rPr>
          <w:rFonts w:ascii="Times New Roman" w:hAnsi="Times New Roman" w:cs="Times New Roman"/>
          <w:sz w:val="24"/>
          <w:szCs w:val="24"/>
        </w:rPr>
        <w:t xml:space="preserve">4.2. </w:t>
      </w:r>
      <w:r w:rsidRPr="000A104F">
        <w:rPr>
          <w:rFonts w:ascii="Times New Roman" w:hAnsi="Times New Roman" w:cs="Times New Roman"/>
          <w:sz w:val="24"/>
          <w:szCs w:val="24"/>
        </w:rPr>
        <w:t xml:space="preserve">Обов’язок </w:t>
      </w:r>
      <w:r w:rsidRPr="000A104F">
        <w:rPr>
          <w:rFonts w:ascii="Times New Roman" w:hAnsi="Times New Roman" w:cs="Times New Roman"/>
          <w:iCs/>
          <w:sz w:val="24"/>
          <w:szCs w:val="24"/>
        </w:rPr>
        <w:t xml:space="preserve">ЗАМОВНИКА </w:t>
      </w:r>
      <w:r w:rsidRPr="000A104F">
        <w:rPr>
          <w:rFonts w:ascii="Times New Roman" w:hAnsi="Times New Roman" w:cs="Times New Roman"/>
          <w:sz w:val="24"/>
          <w:szCs w:val="24"/>
        </w:rPr>
        <w:t>прийняти надані послуги  та здійснити розрахунок за фактично надані послуги виникає лише у випадку надання послуг, які повністю відповідають вимогам стосовно якості, передбаченими даним Договором, додатками до нього, стандартами, іншою документацією, яка встановлює вимоги до якості надання послуг та додатковим вимогам, висунутим ЗАМОВНИКОМ та прийнятим ВИКОНАВЦЕМ, а також після надання документів, зазначених у п.</w:t>
      </w:r>
      <w:r w:rsidR="000A104F">
        <w:rPr>
          <w:rFonts w:ascii="Times New Roman" w:hAnsi="Times New Roman" w:cs="Times New Roman"/>
          <w:sz w:val="24"/>
          <w:szCs w:val="24"/>
        </w:rPr>
        <w:t xml:space="preserve"> </w:t>
      </w:r>
      <w:r w:rsidRPr="000A104F">
        <w:rPr>
          <w:rFonts w:ascii="Times New Roman" w:hAnsi="Times New Roman" w:cs="Times New Roman"/>
          <w:sz w:val="24"/>
          <w:szCs w:val="24"/>
        </w:rPr>
        <w:t>5.2. Договору.</w:t>
      </w:r>
    </w:p>
    <w:p w14:paraId="750281CE" w14:textId="77777777" w:rsidR="000A104F" w:rsidRPr="002F39B0" w:rsidRDefault="000A104F" w:rsidP="00212FDD">
      <w:pPr>
        <w:pStyle w:val="Standard"/>
        <w:jc w:val="both"/>
        <w:rPr>
          <w:rFonts w:cs="Times New Roman"/>
        </w:rPr>
      </w:pPr>
    </w:p>
    <w:p w14:paraId="103E5B7E" w14:textId="77777777" w:rsidR="007859C0" w:rsidRPr="002F39B0" w:rsidRDefault="00197FF7" w:rsidP="001C0C2D">
      <w:pPr>
        <w:spacing w:after="0"/>
        <w:jc w:val="center"/>
        <w:rPr>
          <w:rFonts w:ascii="Times New Roman" w:hAnsi="Times New Roman" w:cs="Times New Roman"/>
          <w:b/>
          <w:bCs/>
          <w:sz w:val="24"/>
          <w:szCs w:val="24"/>
        </w:rPr>
      </w:pPr>
      <w:r w:rsidRPr="002F39B0">
        <w:rPr>
          <w:rFonts w:ascii="Times New Roman" w:hAnsi="Times New Roman" w:cs="Times New Roman"/>
          <w:b/>
          <w:bCs/>
          <w:sz w:val="24"/>
          <w:szCs w:val="24"/>
        </w:rPr>
        <w:t>V. НАДАННЯ ПОСЛУГ</w:t>
      </w:r>
    </w:p>
    <w:p w14:paraId="4348AA65" w14:textId="77777777" w:rsidR="00197FF7" w:rsidRPr="00CF5EE4" w:rsidRDefault="00197FF7" w:rsidP="00197FF7">
      <w:pPr>
        <w:shd w:val="clear" w:color="auto" w:fill="FFFFFF"/>
        <w:spacing w:after="0" w:line="240" w:lineRule="auto"/>
        <w:jc w:val="both"/>
        <w:rPr>
          <w:rFonts w:ascii="Times New Roman" w:hAnsi="Times New Roman" w:cs="Times New Roman"/>
          <w:sz w:val="24"/>
          <w:szCs w:val="24"/>
          <w:shd w:val="clear" w:color="auto" w:fill="FFFFFF"/>
        </w:rPr>
      </w:pPr>
      <w:r w:rsidRPr="00CF5EE4">
        <w:rPr>
          <w:rFonts w:ascii="Times New Roman" w:hAnsi="Times New Roman" w:cs="Times New Roman"/>
          <w:sz w:val="24"/>
          <w:szCs w:val="24"/>
        </w:rPr>
        <w:t xml:space="preserve">5.1. Надання послуг здійснюється силами, засобами та за рахунок </w:t>
      </w:r>
      <w:r w:rsidRPr="00CF5EE4">
        <w:rPr>
          <w:rFonts w:ascii="Times New Roman" w:hAnsi="Times New Roman" w:cs="Times New Roman"/>
          <w:bCs/>
          <w:iCs/>
          <w:sz w:val="24"/>
          <w:szCs w:val="24"/>
        </w:rPr>
        <w:t>ВИКОНАВЦЯ</w:t>
      </w:r>
      <w:r w:rsidR="00894BD2" w:rsidRPr="00CF5EE4">
        <w:rPr>
          <w:rFonts w:ascii="Times New Roman" w:hAnsi="Times New Roman" w:cs="Times New Roman"/>
          <w:sz w:val="24"/>
          <w:szCs w:val="24"/>
          <w:shd w:val="clear" w:color="auto" w:fill="FFFFFF"/>
        </w:rPr>
        <w:t>.</w:t>
      </w:r>
    </w:p>
    <w:p w14:paraId="55BDB251" w14:textId="77777777" w:rsidR="00197FF7" w:rsidRPr="002F39B0" w:rsidRDefault="00197FF7" w:rsidP="00197FF7">
      <w:pPr>
        <w:shd w:val="clear" w:color="auto" w:fill="FFFFFF"/>
        <w:spacing w:after="0" w:line="240" w:lineRule="auto"/>
        <w:jc w:val="both"/>
        <w:rPr>
          <w:rFonts w:ascii="Times New Roman" w:hAnsi="Times New Roman" w:cs="Times New Roman"/>
          <w:sz w:val="24"/>
          <w:szCs w:val="24"/>
        </w:rPr>
      </w:pPr>
      <w:r w:rsidRPr="00CF5EE4">
        <w:rPr>
          <w:rFonts w:ascii="Times New Roman" w:hAnsi="Times New Roman" w:cs="Times New Roman"/>
          <w:sz w:val="24"/>
          <w:szCs w:val="24"/>
        </w:rPr>
        <w:t>5.2. Надання послуг за Договором обов’язково</w:t>
      </w:r>
      <w:r w:rsidRPr="002F39B0">
        <w:rPr>
          <w:rFonts w:ascii="Times New Roman" w:hAnsi="Times New Roman" w:cs="Times New Roman"/>
          <w:sz w:val="24"/>
          <w:szCs w:val="24"/>
        </w:rPr>
        <w:t xml:space="preserve"> супроводжується наступними документами: </w:t>
      </w:r>
    </w:p>
    <w:p w14:paraId="696EAE28" w14:textId="77777777" w:rsidR="00197FF7" w:rsidRPr="0037700F" w:rsidRDefault="00B61F90" w:rsidP="00197FF7">
      <w:pPr>
        <w:shd w:val="clear" w:color="auto" w:fill="FFFFFF"/>
        <w:spacing w:after="0" w:line="240" w:lineRule="auto"/>
        <w:jc w:val="both"/>
        <w:rPr>
          <w:rFonts w:ascii="Times New Roman" w:hAnsi="Times New Roman" w:cs="Times New Roman"/>
          <w:sz w:val="24"/>
          <w:szCs w:val="24"/>
        </w:rPr>
      </w:pPr>
      <w:r w:rsidRPr="005962CE">
        <w:rPr>
          <w:rFonts w:ascii="Times New Roman" w:hAnsi="Times New Roman" w:cs="Times New Roman"/>
          <w:sz w:val="24"/>
          <w:szCs w:val="24"/>
        </w:rPr>
        <w:t>рахунок,</w:t>
      </w:r>
      <w:r>
        <w:rPr>
          <w:rFonts w:ascii="Times New Roman" w:hAnsi="Times New Roman" w:cs="Times New Roman"/>
          <w:sz w:val="24"/>
          <w:szCs w:val="24"/>
        </w:rPr>
        <w:t xml:space="preserve"> </w:t>
      </w:r>
      <w:r w:rsidRPr="00C66125">
        <w:rPr>
          <w:rFonts w:ascii="Times New Roman" w:hAnsi="Times New Roman" w:cs="Times New Roman"/>
          <w:sz w:val="24"/>
          <w:szCs w:val="24"/>
        </w:rPr>
        <w:t>Акт</w:t>
      </w:r>
      <w:r w:rsidR="00831139" w:rsidRPr="00C66125">
        <w:rPr>
          <w:rFonts w:ascii="Times New Roman" w:hAnsi="Times New Roman" w:cs="Times New Roman"/>
          <w:sz w:val="24"/>
          <w:szCs w:val="24"/>
        </w:rPr>
        <w:t>(и)</w:t>
      </w:r>
      <w:r w:rsidRPr="00C66125">
        <w:rPr>
          <w:rFonts w:ascii="Times New Roman" w:hAnsi="Times New Roman" w:cs="Times New Roman"/>
          <w:sz w:val="24"/>
          <w:szCs w:val="24"/>
        </w:rPr>
        <w:t xml:space="preserve"> </w:t>
      </w:r>
      <w:r w:rsidR="00EC7435" w:rsidRPr="00C66125">
        <w:rPr>
          <w:rFonts w:ascii="Times New Roman" w:hAnsi="Times New Roman" w:cs="Times New Roman"/>
          <w:sz w:val="24"/>
          <w:szCs w:val="24"/>
        </w:rPr>
        <w:t>наданих послуг,</w:t>
      </w:r>
      <w:r w:rsidR="00EC7435">
        <w:rPr>
          <w:rFonts w:ascii="Times New Roman" w:hAnsi="Times New Roman" w:cs="Times New Roman"/>
          <w:sz w:val="24"/>
          <w:szCs w:val="24"/>
        </w:rPr>
        <w:t xml:space="preserve"> ______________.</w:t>
      </w:r>
    </w:p>
    <w:p w14:paraId="561C217A" w14:textId="77777777" w:rsidR="00197FF7" w:rsidRPr="00BE3BBA" w:rsidRDefault="00197FF7" w:rsidP="00197FF7">
      <w:pPr>
        <w:spacing w:after="0" w:line="240" w:lineRule="auto"/>
        <w:ind w:right="51"/>
        <w:jc w:val="both"/>
        <w:rPr>
          <w:rFonts w:ascii="Times New Roman" w:hAnsi="Times New Roman" w:cs="Times New Roman"/>
          <w:sz w:val="24"/>
          <w:szCs w:val="24"/>
        </w:rPr>
      </w:pPr>
      <w:r w:rsidRPr="009F5A35">
        <w:rPr>
          <w:rFonts w:ascii="Times New Roman" w:hAnsi="Times New Roman" w:cs="Times New Roman"/>
          <w:sz w:val="24"/>
          <w:szCs w:val="24"/>
        </w:rPr>
        <w:lastRenderedPageBreak/>
        <w:t>5.3.</w:t>
      </w:r>
      <w:r>
        <w:rPr>
          <w:rFonts w:ascii="Times New Roman" w:hAnsi="Times New Roman" w:cs="Times New Roman"/>
          <w:sz w:val="24"/>
          <w:szCs w:val="24"/>
        </w:rPr>
        <w:t xml:space="preserve"> Строк надання послуг: </w:t>
      </w:r>
      <w:r w:rsidR="00894BD2">
        <w:rPr>
          <w:rFonts w:ascii="Times New Roman" w:hAnsi="Times New Roman" w:cs="Times New Roman"/>
          <w:sz w:val="24"/>
          <w:szCs w:val="24"/>
        </w:rPr>
        <w:t xml:space="preserve"> </w:t>
      </w:r>
      <w:r w:rsidR="00A02FEE" w:rsidRPr="001B5D18">
        <w:rPr>
          <w:rFonts w:ascii="Times New Roman" w:eastAsia="Times New Roman" w:hAnsi="Times New Roman" w:cs="Times New Roman"/>
          <w:b/>
          <w:color w:val="000000"/>
          <w:sz w:val="24"/>
          <w:szCs w:val="24"/>
        </w:rPr>
        <w:t xml:space="preserve">до </w:t>
      </w:r>
      <w:r w:rsidR="001B5D18" w:rsidRPr="001B5D18">
        <w:rPr>
          <w:rFonts w:ascii="Times New Roman" w:eastAsia="Times New Roman" w:hAnsi="Times New Roman" w:cs="Times New Roman"/>
          <w:b/>
          <w:color w:val="000000"/>
          <w:sz w:val="24"/>
          <w:szCs w:val="24"/>
        </w:rPr>
        <w:t>__________________</w:t>
      </w:r>
      <w:r w:rsidRPr="001B5D18">
        <w:rPr>
          <w:rFonts w:ascii="Times New Roman" w:hAnsi="Times New Roman" w:cs="Times New Roman"/>
          <w:sz w:val="24"/>
          <w:szCs w:val="24"/>
        </w:rPr>
        <w:t>.</w:t>
      </w:r>
    </w:p>
    <w:p w14:paraId="103D2335" w14:textId="77777777" w:rsidR="00197FF7" w:rsidRDefault="00197FF7" w:rsidP="00197FF7">
      <w:pPr>
        <w:pStyle w:val="Standard"/>
        <w:jc w:val="both"/>
        <w:rPr>
          <w:rFonts w:cs="Times New Roman"/>
          <w:iCs/>
          <w:lang w:val="uk-UA"/>
        </w:rPr>
      </w:pPr>
      <w:r w:rsidRPr="00BE3BBA">
        <w:rPr>
          <w:rFonts w:cs="Times New Roman"/>
          <w:lang w:val="uk-UA"/>
        </w:rPr>
        <w:t>5.4. Місце надання послуг</w:t>
      </w:r>
      <w:r w:rsidRPr="00BE3BBA">
        <w:rPr>
          <w:rFonts w:cs="Times New Roman"/>
          <w:iCs/>
          <w:lang w:val="uk-UA"/>
        </w:rPr>
        <w:t xml:space="preserve">: </w:t>
      </w:r>
      <w:r w:rsidR="00DB20DE">
        <w:rPr>
          <w:rFonts w:cs="Times New Roman"/>
          <w:iCs/>
          <w:lang w:val="uk-UA"/>
        </w:rPr>
        <w:t>____________________________________________.</w:t>
      </w:r>
    </w:p>
    <w:p w14:paraId="05449F2A" w14:textId="77777777" w:rsidR="00197FF7" w:rsidRPr="002F39B0" w:rsidRDefault="00197FF7" w:rsidP="00197FF7">
      <w:pPr>
        <w:pStyle w:val="BodyText"/>
        <w:tabs>
          <w:tab w:val="left" w:pos="646"/>
        </w:tabs>
        <w:spacing w:before="0" w:after="0" w:line="240" w:lineRule="auto"/>
      </w:pPr>
      <w:r>
        <w:t>5.5</w:t>
      </w:r>
      <w:r w:rsidRPr="002F39B0">
        <w:t>. Здача-приймання наданих послуг здійснюється уповноваженими представниками Сторін і оформляється</w:t>
      </w:r>
      <w:r w:rsidR="00EC7435">
        <w:t xml:space="preserve"> </w:t>
      </w:r>
      <w:r w:rsidRPr="002F39B0">
        <w:t>двостороннім Актом</w:t>
      </w:r>
      <w:r w:rsidR="00A02FEE" w:rsidRPr="00C66125">
        <w:t>(</w:t>
      </w:r>
      <w:proofErr w:type="spellStart"/>
      <w:r w:rsidR="00A02FEE" w:rsidRPr="00C66125">
        <w:t>ами</w:t>
      </w:r>
      <w:proofErr w:type="spellEnd"/>
      <w:r w:rsidR="00A02FEE" w:rsidRPr="00C66125">
        <w:t>)</w:t>
      </w:r>
      <w:r w:rsidRPr="002F39B0">
        <w:t xml:space="preserve"> наданих послуг.</w:t>
      </w:r>
    </w:p>
    <w:p w14:paraId="349ACA5A" w14:textId="0B455F55" w:rsidR="00197FF7" w:rsidRPr="002F39B0" w:rsidRDefault="00197FF7" w:rsidP="00197FF7">
      <w:pPr>
        <w:pStyle w:val="BodyText"/>
        <w:tabs>
          <w:tab w:val="left" w:pos="646"/>
        </w:tabs>
        <w:spacing w:before="0" w:after="0" w:line="240" w:lineRule="auto"/>
      </w:pPr>
      <w:r>
        <w:t xml:space="preserve">5.6. ЗАМОВНИК протягом </w:t>
      </w:r>
      <w:r w:rsidR="000A104F">
        <w:t xml:space="preserve">____ </w:t>
      </w:r>
      <w:r w:rsidR="00BC614B">
        <w:t xml:space="preserve">робочих </w:t>
      </w:r>
      <w:r w:rsidRPr="002F39B0">
        <w:t>днів з дня отримання від ВИКОНАВЦЯ Акту наданих послуг у двох при</w:t>
      </w:r>
      <w:r w:rsidR="00EC7435">
        <w:t xml:space="preserve">мірниках </w:t>
      </w:r>
      <w:r w:rsidRPr="002F39B0">
        <w:t>зобов'язаний направити ВИКОНАВЦЮ підписаний Акт наданих послуг або мотивовану відмову від приймання послуг. У випадку мотивованої відмови ЗАМОВНИКА Сторонами складається двосторонній акт з переліком необхідних доробок та строків їх виконання силами та за рахунок ВИКОНАВЦЯ.</w:t>
      </w:r>
    </w:p>
    <w:p w14:paraId="3151AC19" w14:textId="77777777" w:rsidR="00197FF7" w:rsidRPr="002F39B0" w:rsidRDefault="00197FF7" w:rsidP="00197FF7">
      <w:pPr>
        <w:pStyle w:val="Standard"/>
        <w:jc w:val="both"/>
        <w:rPr>
          <w:rFonts w:cs="Times New Roman"/>
          <w:lang w:val="uk-UA"/>
        </w:rPr>
      </w:pPr>
      <w:r w:rsidRPr="002F39B0">
        <w:rPr>
          <w:rFonts w:cs="Times New Roman"/>
        </w:rPr>
        <w:t>5.</w:t>
      </w:r>
      <w:r>
        <w:rPr>
          <w:rFonts w:cs="Times New Roman"/>
          <w:lang w:val="uk-UA"/>
        </w:rPr>
        <w:t>7</w:t>
      </w:r>
      <w:r w:rsidRPr="002F39B0">
        <w:rPr>
          <w:rFonts w:cs="Times New Roman"/>
        </w:rPr>
        <w:t xml:space="preserve">. </w:t>
      </w:r>
      <w:r w:rsidRPr="002F39B0">
        <w:rPr>
          <w:rFonts w:cs="Times New Roman"/>
          <w:lang w:val="uk-UA"/>
        </w:rPr>
        <w:t>Послуги за Договором вважаються наданими</w:t>
      </w:r>
      <w:r w:rsidRPr="002F39B0">
        <w:rPr>
          <w:rFonts w:cs="Times New Roman"/>
        </w:rPr>
        <w:t xml:space="preserve"> з </w:t>
      </w:r>
      <w:r w:rsidRPr="002F39B0">
        <w:rPr>
          <w:rFonts w:cs="Times New Roman"/>
          <w:lang w:val="uk-UA"/>
        </w:rPr>
        <w:t xml:space="preserve">моменту підписання Сторонами </w:t>
      </w:r>
      <w:r w:rsidRPr="00C66125">
        <w:rPr>
          <w:rFonts w:cs="Times New Roman"/>
          <w:lang w:val="uk-UA"/>
        </w:rPr>
        <w:t>Акту</w:t>
      </w:r>
      <w:r w:rsidR="00831139" w:rsidRPr="00C66125">
        <w:rPr>
          <w:rFonts w:cs="Times New Roman"/>
          <w:lang w:val="uk-UA"/>
        </w:rPr>
        <w:t>(</w:t>
      </w:r>
      <w:proofErr w:type="spellStart"/>
      <w:r w:rsidR="00831139" w:rsidRPr="00C66125">
        <w:rPr>
          <w:rFonts w:cs="Times New Roman"/>
          <w:lang w:val="uk-UA"/>
        </w:rPr>
        <w:t>ів</w:t>
      </w:r>
      <w:proofErr w:type="spellEnd"/>
      <w:r w:rsidR="00831139" w:rsidRPr="00C66125">
        <w:rPr>
          <w:rFonts w:cs="Times New Roman"/>
          <w:lang w:val="uk-UA"/>
        </w:rPr>
        <w:t>)</w:t>
      </w:r>
      <w:r w:rsidRPr="00C66125">
        <w:rPr>
          <w:rFonts w:cs="Times New Roman"/>
          <w:lang w:val="uk-UA"/>
        </w:rPr>
        <w:t xml:space="preserve"> наданих</w:t>
      </w:r>
      <w:r w:rsidRPr="002F39B0">
        <w:rPr>
          <w:rFonts w:cs="Times New Roman"/>
          <w:lang w:val="uk-UA"/>
        </w:rPr>
        <w:t xml:space="preserve"> послуг.</w:t>
      </w:r>
    </w:p>
    <w:p w14:paraId="254406E9" w14:textId="7F66F0CE" w:rsidR="00197FF7" w:rsidRPr="002F39B0" w:rsidRDefault="00197FF7" w:rsidP="00197FF7">
      <w:pPr>
        <w:pStyle w:val="Standard"/>
        <w:jc w:val="both"/>
        <w:rPr>
          <w:rFonts w:cs="Times New Roman"/>
        </w:rPr>
      </w:pPr>
      <w:r>
        <w:rPr>
          <w:rFonts w:cs="Times New Roman"/>
          <w:lang w:val="uk-UA"/>
        </w:rPr>
        <w:t>5.8</w:t>
      </w:r>
      <w:r w:rsidRPr="002F39B0">
        <w:rPr>
          <w:rFonts w:cs="Times New Roman"/>
          <w:lang w:val="uk-UA"/>
        </w:rPr>
        <w:t xml:space="preserve">. При не підписанні Сторонами Акту наданих послуг та ненаданні </w:t>
      </w:r>
      <w:r w:rsidR="00EC7435">
        <w:rPr>
          <w:rFonts w:cs="Times New Roman"/>
          <w:lang w:val="uk-UA"/>
        </w:rPr>
        <w:t xml:space="preserve">документів, зазначених у </w:t>
      </w:r>
      <w:r w:rsidRPr="002F39B0">
        <w:rPr>
          <w:rFonts w:cs="Times New Roman"/>
          <w:lang w:val="uk-UA"/>
        </w:rPr>
        <w:t>п.</w:t>
      </w:r>
      <w:r w:rsidR="000A104F">
        <w:rPr>
          <w:rFonts w:cs="Times New Roman"/>
          <w:lang w:val="uk-UA"/>
        </w:rPr>
        <w:t xml:space="preserve"> </w:t>
      </w:r>
      <w:r w:rsidRPr="002F39B0">
        <w:rPr>
          <w:rFonts w:cs="Times New Roman"/>
          <w:lang w:val="uk-UA"/>
        </w:rPr>
        <w:t>5.2. Договору послуги вважаються не наданими, а зобов’язання ВИКОНАВЦЯ з їх надання не виконаними.</w:t>
      </w:r>
    </w:p>
    <w:p w14:paraId="740B4E08" w14:textId="77777777" w:rsidR="00D571FD" w:rsidRDefault="00D571FD" w:rsidP="00197FF7">
      <w:pPr>
        <w:spacing w:after="0"/>
        <w:jc w:val="center"/>
        <w:rPr>
          <w:rFonts w:ascii="Times New Roman" w:hAnsi="Times New Roman" w:cs="Times New Roman"/>
          <w:b/>
          <w:bCs/>
          <w:sz w:val="24"/>
          <w:szCs w:val="24"/>
        </w:rPr>
      </w:pPr>
    </w:p>
    <w:p w14:paraId="3DC9EB97" w14:textId="66E4D6A4" w:rsidR="00197FF7" w:rsidRPr="002F39B0" w:rsidRDefault="00197FF7" w:rsidP="00197FF7">
      <w:pPr>
        <w:spacing w:after="0"/>
        <w:jc w:val="center"/>
        <w:rPr>
          <w:rFonts w:ascii="Times New Roman" w:hAnsi="Times New Roman" w:cs="Times New Roman"/>
          <w:b/>
          <w:bCs/>
          <w:sz w:val="24"/>
          <w:szCs w:val="24"/>
        </w:rPr>
      </w:pPr>
      <w:r w:rsidRPr="002F39B0">
        <w:rPr>
          <w:rFonts w:ascii="Times New Roman" w:hAnsi="Times New Roman" w:cs="Times New Roman"/>
          <w:b/>
          <w:bCs/>
          <w:sz w:val="24"/>
          <w:szCs w:val="24"/>
        </w:rPr>
        <w:t>VI. ПРАВА ТА ОБОВ'ЯЗКИ СТОРІН</w:t>
      </w:r>
    </w:p>
    <w:p w14:paraId="065FDC9F" w14:textId="77777777" w:rsidR="00197FF7" w:rsidRPr="002F39B0" w:rsidRDefault="00197FF7" w:rsidP="00052DB5">
      <w:pPr>
        <w:pStyle w:val="10"/>
        <w:keepNext/>
        <w:keepLines/>
        <w:numPr>
          <w:ilvl w:val="1"/>
          <w:numId w:val="3"/>
        </w:numPr>
        <w:tabs>
          <w:tab w:val="left" w:pos="438"/>
        </w:tabs>
        <w:spacing w:after="0" w:line="200" w:lineRule="atLeast"/>
        <w:jc w:val="both"/>
      </w:pPr>
      <w:r w:rsidRPr="002F39B0">
        <w:t>ЗАМОВНИК зобов'язаний:</w:t>
      </w:r>
    </w:p>
    <w:p w14:paraId="269F6E4B" w14:textId="77777777" w:rsidR="00197FF7" w:rsidRPr="002F39B0" w:rsidRDefault="00197FF7" w:rsidP="00197FF7">
      <w:pPr>
        <w:pStyle w:val="Standard"/>
        <w:jc w:val="both"/>
        <w:rPr>
          <w:rFonts w:cs="Times New Roman"/>
          <w:lang w:val="uk-UA"/>
        </w:rPr>
      </w:pPr>
      <w:r w:rsidRPr="002F39B0">
        <w:rPr>
          <w:rFonts w:cs="Times New Roman"/>
          <w:lang w:val="uk-UA"/>
        </w:rPr>
        <w:t>6.1.1. інформувати ВИКОНАВЦЯ про необхідність надання послуг за цим Договором;</w:t>
      </w:r>
    </w:p>
    <w:p w14:paraId="4D57055E" w14:textId="77777777" w:rsidR="00197FF7" w:rsidRPr="002F39B0" w:rsidRDefault="00197FF7" w:rsidP="00197FF7">
      <w:pPr>
        <w:pStyle w:val="Standard"/>
        <w:jc w:val="both"/>
        <w:rPr>
          <w:rFonts w:cs="Times New Roman"/>
          <w:lang w:val="uk-UA"/>
        </w:rPr>
      </w:pPr>
      <w:r w:rsidRPr="002F39B0">
        <w:rPr>
          <w:rFonts w:cs="Times New Roman"/>
          <w:lang w:val="uk-UA"/>
        </w:rPr>
        <w:t xml:space="preserve">6.1.2. сприяти </w:t>
      </w:r>
      <w:r w:rsidRPr="002F39B0">
        <w:rPr>
          <w:rFonts w:cs="Times New Roman"/>
          <w:spacing w:val="-2"/>
          <w:lang w:val="uk-UA"/>
        </w:rPr>
        <w:t>діяльності ВИКОНАВЦЯ</w:t>
      </w:r>
      <w:r w:rsidRPr="002F39B0">
        <w:rPr>
          <w:rFonts w:cs="Times New Roman"/>
          <w:lang w:val="uk-UA"/>
        </w:rPr>
        <w:t xml:space="preserve"> та </w:t>
      </w:r>
      <w:r w:rsidRPr="002F39B0">
        <w:rPr>
          <w:rFonts w:cs="Times New Roman"/>
          <w:spacing w:val="-2"/>
          <w:lang w:val="uk-UA"/>
        </w:rPr>
        <w:t>здійснювати поточний контроль, що стосується виконання зобов'язань за цим Договором</w:t>
      </w:r>
      <w:r w:rsidRPr="002F39B0">
        <w:rPr>
          <w:rFonts w:cs="Times New Roman"/>
          <w:lang w:val="uk-UA"/>
        </w:rPr>
        <w:t>;</w:t>
      </w:r>
    </w:p>
    <w:p w14:paraId="1E75C3FD" w14:textId="77777777" w:rsidR="00197FF7" w:rsidRPr="002F39B0" w:rsidRDefault="00197FF7" w:rsidP="00197FF7">
      <w:pPr>
        <w:pStyle w:val="Standard"/>
        <w:jc w:val="both"/>
        <w:rPr>
          <w:rFonts w:cs="Times New Roman"/>
          <w:lang w:val="uk-UA"/>
        </w:rPr>
      </w:pPr>
      <w:r w:rsidRPr="002F39B0">
        <w:rPr>
          <w:rFonts w:cs="Times New Roman"/>
          <w:lang w:val="uk-UA"/>
        </w:rPr>
        <w:t xml:space="preserve">6.1.3. приймати надані ВИКОНАВЦЕМ послуги відповідно до </w:t>
      </w:r>
      <w:r w:rsidRPr="00C66125">
        <w:rPr>
          <w:rFonts w:cs="Times New Roman"/>
          <w:lang w:val="uk-UA"/>
        </w:rPr>
        <w:t>Акту</w:t>
      </w:r>
      <w:r w:rsidR="00C66125" w:rsidRPr="00C66125">
        <w:rPr>
          <w:rFonts w:cs="Times New Roman"/>
          <w:lang w:val="uk-UA"/>
        </w:rPr>
        <w:t>(</w:t>
      </w:r>
      <w:proofErr w:type="spellStart"/>
      <w:r w:rsidR="00C66125" w:rsidRPr="00C66125">
        <w:rPr>
          <w:rFonts w:cs="Times New Roman"/>
          <w:lang w:val="uk-UA"/>
        </w:rPr>
        <w:t>ів</w:t>
      </w:r>
      <w:proofErr w:type="spellEnd"/>
      <w:r w:rsidR="00C66125" w:rsidRPr="00C66125">
        <w:rPr>
          <w:rFonts w:cs="Times New Roman"/>
          <w:lang w:val="uk-UA"/>
        </w:rPr>
        <w:t>)</w:t>
      </w:r>
      <w:r w:rsidRPr="002F39B0">
        <w:rPr>
          <w:rFonts w:cs="Times New Roman"/>
          <w:lang w:val="uk-UA"/>
        </w:rPr>
        <w:t xml:space="preserve"> наданих послуг та на умовах цього Договору;</w:t>
      </w:r>
    </w:p>
    <w:p w14:paraId="26EC7669" w14:textId="77777777" w:rsidR="00197FF7" w:rsidRPr="002F39B0" w:rsidRDefault="00197FF7" w:rsidP="00197FF7">
      <w:pPr>
        <w:pStyle w:val="BodyText"/>
        <w:tabs>
          <w:tab w:val="left" w:pos="0"/>
          <w:tab w:val="left" w:pos="613"/>
        </w:tabs>
        <w:spacing w:before="0" w:after="0" w:line="200" w:lineRule="atLeast"/>
      </w:pPr>
      <w:r w:rsidRPr="002F39B0">
        <w:t>6.1.4. своєчасно та в повному обсязі оплачувати ВИКОНАВЦЮ надані послуги відповідно до умов цього Договору.</w:t>
      </w:r>
    </w:p>
    <w:p w14:paraId="58876825" w14:textId="77777777" w:rsidR="00197FF7" w:rsidRPr="002F39B0" w:rsidRDefault="00197FF7" w:rsidP="00197FF7">
      <w:pPr>
        <w:pStyle w:val="10"/>
        <w:keepNext/>
        <w:keepLines/>
        <w:tabs>
          <w:tab w:val="clear" w:pos="432"/>
          <w:tab w:val="left" w:pos="435"/>
        </w:tabs>
        <w:spacing w:after="0" w:line="200" w:lineRule="atLeast"/>
        <w:jc w:val="both"/>
      </w:pPr>
      <w:r w:rsidRPr="002F39B0">
        <w:t>6.2. ЗАМОВНИК має право:</w:t>
      </w:r>
    </w:p>
    <w:p w14:paraId="5DB330A7" w14:textId="77777777" w:rsidR="00197FF7" w:rsidRPr="002F39B0" w:rsidRDefault="00197FF7" w:rsidP="00197FF7">
      <w:pPr>
        <w:pStyle w:val="BodyText"/>
        <w:tabs>
          <w:tab w:val="left" w:pos="613"/>
        </w:tabs>
        <w:spacing w:before="0" w:after="0" w:line="200" w:lineRule="atLeast"/>
      </w:pPr>
      <w:r w:rsidRPr="002F39B0">
        <w:t>6.2.1. контролювати надання послуг за цим Договором;</w:t>
      </w:r>
    </w:p>
    <w:p w14:paraId="3E5E4F02" w14:textId="70BD7DCB" w:rsidR="00197FF7" w:rsidRPr="002F39B0" w:rsidRDefault="00197FF7" w:rsidP="00197FF7">
      <w:pPr>
        <w:pStyle w:val="BodyText"/>
        <w:tabs>
          <w:tab w:val="left" w:pos="613"/>
        </w:tabs>
        <w:spacing w:before="0" w:after="0" w:line="200" w:lineRule="atLeast"/>
      </w:pPr>
      <w:r w:rsidRPr="002F39B0">
        <w:t>6.2.2.</w:t>
      </w:r>
      <w:r w:rsidR="00D571FD">
        <w:t xml:space="preserve"> </w:t>
      </w:r>
      <w:r w:rsidRPr="002F39B0">
        <w:t xml:space="preserve">відмовитися від приймання послуг, якість яких не відповідає умовах Договору, в порядку передбаченому Договором. </w:t>
      </w:r>
    </w:p>
    <w:p w14:paraId="4309DF7C" w14:textId="77777777" w:rsidR="00197FF7" w:rsidRPr="002F39B0" w:rsidRDefault="00197FF7" w:rsidP="00197FF7">
      <w:pPr>
        <w:pStyle w:val="20"/>
        <w:tabs>
          <w:tab w:val="left" w:pos="438"/>
        </w:tabs>
        <w:spacing w:after="0" w:line="200" w:lineRule="atLeast"/>
        <w:rPr>
          <w:rFonts w:ascii="Times New Roman" w:hAnsi="Times New Roman" w:cs="Times New Roman"/>
          <w:sz w:val="24"/>
          <w:szCs w:val="24"/>
        </w:rPr>
      </w:pPr>
      <w:r w:rsidRPr="002F39B0">
        <w:rPr>
          <w:rFonts w:ascii="Times New Roman" w:hAnsi="Times New Roman" w:cs="Times New Roman"/>
          <w:sz w:val="24"/>
          <w:szCs w:val="24"/>
        </w:rPr>
        <w:t>6.3. ВИКОНАВЕЦЬ зобов'язаний:</w:t>
      </w:r>
    </w:p>
    <w:p w14:paraId="6CCF7721" w14:textId="77777777" w:rsidR="00197FF7" w:rsidRPr="002F39B0" w:rsidRDefault="00EC7435" w:rsidP="00197FF7">
      <w:pPr>
        <w:pStyle w:val="Standard"/>
        <w:jc w:val="both"/>
        <w:rPr>
          <w:rFonts w:cs="Times New Roman"/>
          <w:lang w:val="uk-UA"/>
        </w:rPr>
      </w:pPr>
      <w:r>
        <w:rPr>
          <w:rFonts w:cs="Times New Roman"/>
          <w:lang w:val="uk-UA"/>
        </w:rPr>
        <w:t xml:space="preserve">6.3.1. </w:t>
      </w:r>
      <w:r w:rsidR="00197FF7" w:rsidRPr="002F39B0">
        <w:rPr>
          <w:rFonts w:cs="Times New Roman"/>
          <w:lang w:val="uk-UA"/>
        </w:rPr>
        <w:t xml:space="preserve">власними силами вчасно та у повному обсязі надати послуги ЗАМОВНИКУ відповідно до умов цього Договору; </w:t>
      </w:r>
    </w:p>
    <w:p w14:paraId="6E1A1A15" w14:textId="77777777" w:rsidR="00197FF7" w:rsidRPr="002F39B0" w:rsidRDefault="00197FF7" w:rsidP="00197FF7">
      <w:pPr>
        <w:pStyle w:val="BodyText"/>
        <w:tabs>
          <w:tab w:val="left" w:pos="690"/>
        </w:tabs>
        <w:spacing w:before="0" w:after="0" w:line="200" w:lineRule="atLeast"/>
      </w:pPr>
      <w:r w:rsidRPr="002F39B0">
        <w:t xml:space="preserve">6.3.2. забезпечити надання послуг, якість яких відповідає </w:t>
      </w:r>
      <w:r w:rsidR="00906EFD">
        <w:t>умовам</w:t>
      </w:r>
      <w:r w:rsidRPr="002F39B0">
        <w:t xml:space="preserve"> цього Договору;</w:t>
      </w:r>
    </w:p>
    <w:p w14:paraId="7A678373" w14:textId="77777777" w:rsidR="00197FF7" w:rsidRPr="002F39B0" w:rsidRDefault="00197FF7" w:rsidP="00197FF7">
      <w:pPr>
        <w:pStyle w:val="BodyText"/>
        <w:tabs>
          <w:tab w:val="left" w:pos="630"/>
        </w:tabs>
        <w:spacing w:before="0" w:after="0" w:line="200" w:lineRule="atLeast"/>
      </w:pPr>
      <w:r w:rsidRPr="002F39B0">
        <w:t>6.3.3. допускати до надання послуг тільки осіб, які мають відповідну кваліфікацію;</w:t>
      </w:r>
    </w:p>
    <w:p w14:paraId="702ABB4D" w14:textId="77777777" w:rsidR="00197FF7" w:rsidRPr="002F39B0" w:rsidRDefault="00197FF7" w:rsidP="00197FF7">
      <w:pPr>
        <w:pStyle w:val="BodyText"/>
        <w:tabs>
          <w:tab w:val="left" w:pos="748"/>
        </w:tabs>
        <w:spacing w:before="0" w:after="0" w:line="200" w:lineRule="atLeast"/>
      </w:pPr>
      <w:r w:rsidRPr="002F39B0">
        <w:t>6.3.4. забезпечити безпечні умови надання послуг своїми працівниками, додержання ними трудової та технологічної дисципліни, правил та інструкцій з охорони праці, та нести за це повну відповідальність;</w:t>
      </w:r>
    </w:p>
    <w:p w14:paraId="326061CC" w14:textId="308FBC60" w:rsidR="00197FF7" w:rsidRPr="00831139" w:rsidRDefault="00185DC3" w:rsidP="00197FF7">
      <w:pPr>
        <w:pStyle w:val="Standard"/>
        <w:jc w:val="both"/>
        <w:rPr>
          <w:rFonts w:cs="Times New Roman"/>
          <w:lang w:val="uk-UA"/>
        </w:rPr>
      </w:pPr>
      <w:r w:rsidRPr="00831139">
        <w:rPr>
          <w:rFonts w:cs="Times New Roman"/>
          <w:lang w:val="uk-UA"/>
        </w:rPr>
        <w:t xml:space="preserve">6.3.5. </w:t>
      </w:r>
      <w:r w:rsidR="00197FF7" w:rsidRPr="00831139">
        <w:rPr>
          <w:rFonts w:cs="Times New Roman"/>
          <w:lang w:val="uk-UA"/>
        </w:rPr>
        <w:t>забезпечити збер</w:t>
      </w:r>
      <w:r w:rsidRPr="00831139">
        <w:rPr>
          <w:rFonts w:cs="Times New Roman"/>
          <w:lang w:val="uk-UA"/>
        </w:rPr>
        <w:t xml:space="preserve">еження матеріальних цінностей, </w:t>
      </w:r>
      <w:r w:rsidR="00197FF7" w:rsidRPr="00831139">
        <w:rPr>
          <w:rFonts w:cs="Times New Roman"/>
          <w:lang w:val="uk-UA"/>
        </w:rPr>
        <w:t xml:space="preserve">майна ЗАМОВНИКА, </w:t>
      </w:r>
      <w:r w:rsidRPr="00831139">
        <w:rPr>
          <w:rFonts w:cs="Times New Roman"/>
          <w:lang w:val="uk-UA"/>
        </w:rPr>
        <w:t xml:space="preserve">даних ЗАМОВНИКА </w:t>
      </w:r>
      <w:r w:rsidR="00197FF7" w:rsidRPr="00831139">
        <w:rPr>
          <w:rFonts w:cs="Times New Roman"/>
          <w:lang w:val="uk-UA"/>
        </w:rPr>
        <w:t xml:space="preserve">доступ до яких був наданий ВИКОНАВЦЮ для виконання ним своїх обов’язків по </w:t>
      </w:r>
      <w:r w:rsidRPr="00831139">
        <w:rPr>
          <w:rFonts w:cs="Times New Roman"/>
          <w:lang w:val="uk-UA"/>
        </w:rPr>
        <w:t>цьому Договору.</w:t>
      </w:r>
      <w:r w:rsidR="004A4D53" w:rsidRPr="00831139">
        <w:rPr>
          <w:rFonts w:cs="Times New Roman"/>
          <w:snapToGrid w:val="0"/>
          <w:lang w:eastAsia="en-US"/>
        </w:rPr>
        <w:t xml:space="preserve"> </w:t>
      </w:r>
    </w:p>
    <w:p w14:paraId="3694AD72" w14:textId="77777777" w:rsidR="00197FF7" w:rsidRPr="00831139" w:rsidRDefault="00185DC3" w:rsidP="00831139">
      <w:pPr>
        <w:spacing w:after="0" w:line="240" w:lineRule="auto"/>
        <w:jc w:val="both"/>
        <w:rPr>
          <w:rFonts w:ascii="Times New Roman" w:hAnsi="Times New Roman" w:cs="Times New Roman"/>
          <w:sz w:val="24"/>
          <w:szCs w:val="24"/>
        </w:rPr>
      </w:pPr>
      <w:r w:rsidRPr="00831139">
        <w:rPr>
          <w:rFonts w:ascii="Times New Roman" w:hAnsi="Times New Roman" w:cs="Times New Roman"/>
          <w:snapToGrid w:val="0"/>
          <w:sz w:val="24"/>
          <w:szCs w:val="24"/>
          <w:lang w:eastAsia="en-US"/>
        </w:rPr>
        <w:t>6.3.6</w:t>
      </w:r>
      <w:r w:rsidR="00E9764C" w:rsidRPr="00831139">
        <w:rPr>
          <w:rFonts w:ascii="Times New Roman" w:hAnsi="Times New Roman" w:cs="Times New Roman"/>
          <w:snapToGrid w:val="0"/>
          <w:sz w:val="24"/>
          <w:szCs w:val="24"/>
          <w:lang w:eastAsia="en-US"/>
        </w:rPr>
        <w:t xml:space="preserve">. </w:t>
      </w:r>
      <w:r w:rsidR="00831139" w:rsidRPr="00831139">
        <w:rPr>
          <w:rFonts w:ascii="Times New Roman" w:hAnsi="Times New Roman" w:cs="Times New Roman"/>
          <w:snapToGrid w:val="0"/>
          <w:sz w:val="24"/>
          <w:szCs w:val="24"/>
          <w:lang w:eastAsia="en-US"/>
        </w:rPr>
        <w:t>п</w:t>
      </w:r>
      <w:r w:rsidR="00197FF7" w:rsidRPr="00831139">
        <w:rPr>
          <w:rFonts w:ascii="Times New Roman" w:hAnsi="Times New Roman" w:cs="Times New Roman"/>
          <w:sz w:val="24"/>
          <w:szCs w:val="24"/>
        </w:rPr>
        <w:t xml:space="preserve">ри виникненні обставин, що перешкоджають належному виконанню зобов’язань по цьому Договору, терміново повідомити про це ЗАМОВНИКА; </w:t>
      </w:r>
    </w:p>
    <w:p w14:paraId="00CEBC32" w14:textId="77777777" w:rsidR="00197FF7" w:rsidRPr="00831139" w:rsidRDefault="00185DC3" w:rsidP="00197FF7">
      <w:pPr>
        <w:pStyle w:val="Standard"/>
        <w:jc w:val="both"/>
        <w:rPr>
          <w:rFonts w:cs="Times New Roman"/>
          <w:lang w:val="uk-UA"/>
        </w:rPr>
      </w:pPr>
      <w:r w:rsidRPr="00831139">
        <w:rPr>
          <w:rFonts w:cs="Times New Roman"/>
          <w:lang w:val="uk-UA"/>
        </w:rPr>
        <w:t>6.3.</w:t>
      </w:r>
      <w:r w:rsidR="00831139" w:rsidRPr="00831139">
        <w:rPr>
          <w:rFonts w:cs="Times New Roman"/>
          <w:lang w:val="uk-UA"/>
        </w:rPr>
        <w:t>7</w:t>
      </w:r>
      <w:r w:rsidR="00197FF7" w:rsidRPr="00831139">
        <w:rPr>
          <w:rFonts w:cs="Times New Roman"/>
          <w:lang w:val="uk-UA"/>
        </w:rPr>
        <w:t xml:space="preserve">. складати та передавати ЗАМОВНИКУ </w:t>
      </w:r>
      <w:r w:rsidR="00197FF7" w:rsidRPr="00C66125">
        <w:rPr>
          <w:rFonts w:cs="Times New Roman"/>
          <w:lang w:val="uk-UA"/>
        </w:rPr>
        <w:t>Акт</w:t>
      </w:r>
      <w:r w:rsidR="00C66125" w:rsidRPr="00C66125">
        <w:rPr>
          <w:rFonts w:cs="Times New Roman"/>
          <w:lang w:val="uk-UA"/>
        </w:rPr>
        <w:t>(</w:t>
      </w:r>
      <w:r w:rsidR="00197FF7" w:rsidRPr="00C66125">
        <w:rPr>
          <w:rFonts w:cs="Times New Roman"/>
          <w:lang w:val="uk-UA"/>
        </w:rPr>
        <w:t>и</w:t>
      </w:r>
      <w:r w:rsidR="00C66125" w:rsidRPr="00C66125">
        <w:rPr>
          <w:rFonts w:cs="Times New Roman"/>
          <w:lang w:val="uk-UA"/>
        </w:rPr>
        <w:t>)</w:t>
      </w:r>
      <w:r w:rsidR="00197FF7" w:rsidRPr="00C66125">
        <w:rPr>
          <w:rFonts w:cs="Times New Roman"/>
          <w:lang w:val="uk-UA"/>
        </w:rPr>
        <w:t xml:space="preserve"> </w:t>
      </w:r>
      <w:r w:rsidR="00197FF7" w:rsidRPr="00C66125">
        <w:rPr>
          <w:rFonts w:cs="Times New Roman"/>
          <w:color w:val="000000"/>
          <w:lang w:val="uk-UA"/>
        </w:rPr>
        <w:t>наданих</w:t>
      </w:r>
      <w:r w:rsidR="00197FF7" w:rsidRPr="00C66125">
        <w:rPr>
          <w:rFonts w:cs="Times New Roman"/>
          <w:lang w:val="uk-UA"/>
        </w:rPr>
        <w:t xml:space="preserve"> послуг в</w:t>
      </w:r>
      <w:r w:rsidR="00197FF7" w:rsidRPr="00831139">
        <w:rPr>
          <w:rFonts w:cs="Times New Roman"/>
          <w:lang w:val="uk-UA"/>
        </w:rPr>
        <w:t xml:space="preserve"> процесі надання послуг за цим Договором;</w:t>
      </w:r>
    </w:p>
    <w:p w14:paraId="16166C1C" w14:textId="77777777" w:rsidR="00197FF7" w:rsidRPr="002F39B0" w:rsidRDefault="00185DC3" w:rsidP="00197FF7">
      <w:pPr>
        <w:pStyle w:val="Standard"/>
        <w:jc w:val="both"/>
        <w:rPr>
          <w:rFonts w:cs="Times New Roman"/>
          <w:spacing w:val="-2"/>
          <w:lang w:val="uk-UA"/>
        </w:rPr>
      </w:pPr>
      <w:r>
        <w:rPr>
          <w:rFonts w:cs="Times New Roman"/>
          <w:spacing w:val="-2"/>
          <w:lang w:val="uk-UA"/>
        </w:rPr>
        <w:t>6.3.</w:t>
      </w:r>
      <w:r w:rsidR="00831139">
        <w:rPr>
          <w:rFonts w:cs="Times New Roman"/>
          <w:spacing w:val="-2"/>
          <w:lang w:val="uk-UA"/>
        </w:rPr>
        <w:t>8</w:t>
      </w:r>
      <w:r w:rsidR="00197FF7" w:rsidRPr="002F39B0">
        <w:rPr>
          <w:rFonts w:cs="Times New Roman"/>
          <w:spacing w:val="-2"/>
          <w:lang w:val="uk-UA"/>
        </w:rPr>
        <w:t>. нести інші обов'язки, передбачені цим Договором та чинним законодавством України.</w:t>
      </w:r>
    </w:p>
    <w:p w14:paraId="753E2C83" w14:textId="77777777" w:rsidR="00197FF7" w:rsidRPr="002F39B0" w:rsidRDefault="00197FF7" w:rsidP="00052DB5">
      <w:pPr>
        <w:pStyle w:val="10"/>
        <w:keepNext/>
        <w:keepLines/>
        <w:numPr>
          <w:ilvl w:val="1"/>
          <w:numId w:val="4"/>
        </w:numPr>
        <w:tabs>
          <w:tab w:val="left" w:pos="455"/>
        </w:tabs>
        <w:spacing w:after="0" w:line="200" w:lineRule="atLeast"/>
        <w:jc w:val="both"/>
      </w:pPr>
      <w:r>
        <w:t xml:space="preserve"> </w:t>
      </w:r>
      <w:r w:rsidRPr="002F39B0">
        <w:t>ВИКОНАВЕЦЬ має право:</w:t>
      </w:r>
    </w:p>
    <w:p w14:paraId="6D3E87B9" w14:textId="77777777" w:rsidR="00197FF7" w:rsidRPr="002F39B0" w:rsidRDefault="00197FF7" w:rsidP="00052DB5">
      <w:pPr>
        <w:pStyle w:val="BodyText"/>
        <w:numPr>
          <w:ilvl w:val="2"/>
          <w:numId w:val="4"/>
        </w:numPr>
        <w:tabs>
          <w:tab w:val="left" w:pos="638"/>
        </w:tabs>
        <w:spacing w:before="0" w:after="0" w:line="200" w:lineRule="atLeast"/>
      </w:pPr>
      <w:r w:rsidRPr="002F39B0">
        <w:t>своєчасно та в повному обсязі отримувати оплату за надані послуги за цим Договором;</w:t>
      </w:r>
    </w:p>
    <w:p w14:paraId="12E9BC9F" w14:textId="153A6A72" w:rsidR="000736BD" w:rsidRPr="00D571FD" w:rsidRDefault="00197FF7" w:rsidP="000736BD">
      <w:pPr>
        <w:pStyle w:val="BodyText"/>
        <w:numPr>
          <w:ilvl w:val="2"/>
          <w:numId w:val="4"/>
        </w:numPr>
        <w:tabs>
          <w:tab w:val="clear" w:pos="720"/>
          <w:tab w:val="num" w:pos="0"/>
        </w:tabs>
        <w:spacing w:before="0" w:after="0" w:line="200" w:lineRule="atLeast"/>
        <w:ind w:left="0" w:firstLine="0"/>
      </w:pPr>
      <w:r w:rsidRPr="002F39B0">
        <w:rPr>
          <w:iCs/>
        </w:rPr>
        <w:t>на дострокове завершення надання послуг за письмовим погодженням ЗАМОВНИКА, якщо дострокове надання послуг не вплине на якість надання послуг.</w:t>
      </w:r>
    </w:p>
    <w:p w14:paraId="7D125A66" w14:textId="77777777" w:rsidR="00D571FD" w:rsidRPr="000736BD" w:rsidRDefault="00D571FD" w:rsidP="00D571FD">
      <w:pPr>
        <w:pStyle w:val="BodyText"/>
        <w:spacing w:before="0" w:after="0" w:line="200" w:lineRule="atLeast"/>
      </w:pPr>
    </w:p>
    <w:p w14:paraId="2BF5CF58" w14:textId="77777777" w:rsidR="00197FF7" w:rsidRPr="000736BD" w:rsidRDefault="000736BD" w:rsidP="000736BD">
      <w:pPr>
        <w:pStyle w:val="BodyText"/>
        <w:spacing w:before="0" w:after="0" w:line="200" w:lineRule="atLeast"/>
      </w:pPr>
      <w:r>
        <w:rPr>
          <w:iCs/>
        </w:rPr>
        <w:t xml:space="preserve">                                               </w:t>
      </w:r>
      <w:r w:rsidR="00197FF7" w:rsidRPr="000736BD">
        <w:rPr>
          <w:b/>
          <w:bCs/>
        </w:rPr>
        <w:t>VII. ВІДПОВІДАЛЬНІСТЬ СТОРІН</w:t>
      </w:r>
    </w:p>
    <w:p w14:paraId="1020238F" w14:textId="77777777" w:rsidR="00197FF7" w:rsidRPr="002F39B0" w:rsidRDefault="00197FF7" w:rsidP="00197FF7">
      <w:pPr>
        <w:pStyle w:val="Standard"/>
        <w:jc w:val="both"/>
        <w:rPr>
          <w:rFonts w:cs="Times New Roman"/>
          <w:lang w:val="uk-UA"/>
        </w:rPr>
      </w:pPr>
      <w:r w:rsidRPr="002F39B0">
        <w:rPr>
          <w:rFonts w:cs="Times New Roman"/>
          <w:lang w:val="uk-UA"/>
        </w:rPr>
        <w:t xml:space="preserve">7.1. </w:t>
      </w:r>
      <w:r w:rsidRPr="002F39B0">
        <w:rPr>
          <w:rFonts w:eastAsia="Times New Roman" w:cs="Times New Roman"/>
          <w:kern w:val="0"/>
          <w:lang w:val="uk-UA" w:eastAsia="ar-SA"/>
        </w:rPr>
        <w:t xml:space="preserve">У випадку порушення зобов'язання, що виникає з цього Договору (надалі іменується «порушення Договору»), Сторона несе відповідальність, визначену цим Договором та чинним законодавством України. </w:t>
      </w:r>
    </w:p>
    <w:p w14:paraId="3C00EE74" w14:textId="77777777" w:rsidR="00197FF7" w:rsidRPr="002F39B0" w:rsidRDefault="00197FF7" w:rsidP="00197FF7">
      <w:pPr>
        <w:spacing w:after="0" w:line="240" w:lineRule="auto"/>
        <w:jc w:val="both"/>
        <w:rPr>
          <w:rFonts w:ascii="Times New Roman" w:hAnsi="Times New Roman" w:cs="Times New Roman"/>
          <w:sz w:val="24"/>
          <w:szCs w:val="24"/>
        </w:rPr>
      </w:pPr>
      <w:r w:rsidRPr="002F39B0">
        <w:rPr>
          <w:rFonts w:ascii="Times New Roman" w:hAnsi="Times New Roman" w:cs="Times New Roman"/>
          <w:sz w:val="24"/>
          <w:szCs w:val="24"/>
        </w:rPr>
        <w:t>7.1.1. Порушенням Договору є його невиконання або неналежне виконання, тобто виконання з порушенням умов, визначених змістом цього Договору.</w:t>
      </w:r>
    </w:p>
    <w:p w14:paraId="0AC8B940" w14:textId="7700144D" w:rsidR="00197FF7" w:rsidRPr="002F39B0" w:rsidRDefault="00197FF7" w:rsidP="00197FF7">
      <w:pPr>
        <w:pStyle w:val="BodyText"/>
        <w:tabs>
          <w:tab w:val="left" w:pos="486"/>
        </w:tabs>
        <w:spacing w:before="0" w:after="0" w:line="240" w:lineRule="auto"/>
      </w:pPr>
      <w:r w:rsidRPr="002F39B0">
        <w:t xml:space="preserve">7.2. ВИКОНАВЕЦЬ за прострочення строку надання послуг за цим Договором сплачує ЗАМОВНИКУ пеню в розмірі </w:t>
      </w:r>
      <w:r w:rsidR="00D571FD">
        <w:t>___</w:t>
      </w:r>
      <w:r w:rsidRPr="002F39B0">
        <w:t xml:space="preserve">% від вартості прострочених послуг за кожний день не виконання зобов’язань. За прострочення надання послуг понад </w:t>
      </w:r>
      <w:r w:rsidR="00D571FD">
        <w:t>___</w:t>
      </w:r>
      <w:r w:rsidRPr="002F39B0">
        <w:t xml:space="preserve"> календарних днів ВИКОНАВЕЦЬ додатково сплачує штраф у розмірі </w:t>
      </w:r>
      <w:r w:rsidR="00D571FD">
        <w:t xml:space="preserve">___ </w:t>
      </w:r>
      <w:r w:rsidRPr="002F39B0">
        <w:t>% від вартості ненаданих послуг.</w:t>
      </w:r>
    </w:p>
    <w:p w14:paraId="51778F4F" w14:textId="6560B635" w:rsidR="00197FF7" w:rsidRPr="002F39B0" w:rsidRDefault="00197FF7" w:rsidP="00197FF7">
      <w:pPr>
        <w:pStyle w:val="21"/>
        <w:jc w:val="both"/>
        <w:rPr>
          <w:rFonts w:ascii="Times New Roman" w:hAnsi="Times New Roman" w:cs="Times New Roman"/>
          <w:sz w:val="24"/>
          <w:szCs w:val="24"/>
        </w:rPr>
      </w:pPr>
      <w:r w:rsidRPr="002F39B0">
        <w:rPr>
          <w:rFonts w:ascii="Times New Roman" w:hAnsi="Times New Roman" w:cs="Times New Roman"/>
          <w:sz w:val="24"/>
          <w:szCs w:val="24"/>
        </w:rPr>
        <w:lastRenderedPageBreak/>
        <w:t xml:space="preserve">7.3. При порушенні ВИКОНАВЦЕМ зобов’язань щодо умов якості наданих послуг за цим Договором, ВИКОНАВЕЦЬ усуває недоліки в повному обсязі та сплачує штраф у розмірі </w:t>
      </w:r>
      <w:r w:rsidR="00D571FD">
        <w:rPr>
          <w:rFonts w:ascii="Times New Roman" w:hAnsi="Times New Roman" w:cs="Times New Roman"/>
          <w:sz w:val="24"/>
          <w:szCs w:val="24"/>
        </w:rPr>
        <w:t>___</w:t>
      </w:r>
      <w:r w:rsidRPr="002F39B0">
        <w:rPr>
          <w:rFonts w:ascii="Times New Roman" w:hAnsi="Times New Roman" w:cs="Times New Roman"/>
          <w:sz w:val="24"/>
          <w:szCs w:val="24"/>
        </w:rPr>
        <w:t xml:space="preserve">% від вартості неякісно наданих послуг. </w:t>
      </w:r>
    </w:p>
    <w:p w14:paraId="72C1B957" w14:textId="77777777" w:rsidR="00197FF7" w:rsidRPr="002F39B0" w:rsidRDefault="00197FF7" w:rsidP="00197FF7">
      <w:pPr>
        <w:spacing w:after="0" w:line="240" w:lineRule="auto"/>
        <w:jc w:val="both"/>
        <w:rPr>
          <w:rFonts w:ascii="Times New Roman" w:eastAsia="Times New Roman" w:hAnsi="Times New Roman" w:cs="Times New Roman"/>
          <w:color w:val="00000A"/>
          <w:sz w:val="24"/>
          <w:szCs w:val="24"/>
          <w:lang w:eastAsia="en-US"/>
        </w:rPr>
      </w:pPr>
      <w:r w:rsidRPr="002F39B0">
        <w:rPr>
          <w:rFonts w:ascii="Times New Roman" w:eastAsia="Times New Roman" w:hAnsi="Times New Roman" w:cs="Times New Roman"/>
          <w:color w:val="00000A"/>
          <w:sz w:val="24"/>
          <w:szCs w:val="24"/>
          <w:lang w:eastAsia="uk-UA"/>
        </w:rPr>
        <w:t>7.4. Для вимог про стягнення з ВИКОНАВЦЯ штрафних санкцій застосовується строк позовної давності 3 (три) роки.</w:t>
      </w:r>
    </w:p>
    <w:p w14:paraId="0CF0312D" w14:textId="77777777" w:rsidR="00197FF7" w:rsidRPr="002F39B0" w:rsidRDefault="00197FF7" w:rsidP="00197FF7">
      <w:pPr>
        <w:spacing w:after="0" w:line="240" w:lineRule="auto"/>
        <w:jc w:val="both"/>
        <w:rPr>
          <w:rFonts w:ascii="Times New Roman" w:eastAsia="Times New Roman" w:hAnsi="Times New Roman" w:cs="Times New Roman"/>
          <w:color w:val="00000A"/>
          <w:sz w:val="24"/>
          <w:szCs w:val="24"/>
          <w:lang w:eastAsia="uk-UA"/>
        </w:rPr>
      </w:pPr>
      <w:r w:rsidRPr="002F39B0">
        <w:rPr>
          <w:rFonts w:ascii="Times New Roman" w:eastAsia="Times New Roman" w:hAnsi="Times New Roman" w:cs="Times New Roman"/>
          <w:color w:val="00000A"/>
          <w:sz w:val="24"/>
          <w:szCs w:val="24"/>
          <w:lang w:eastAsia="uk-UA"/>
        </w:rPr>
        <w:t xml:space="preserve">7.5. </w:t>
      </w:r>
      <w:r w:rsidRPr="002F39B0">
        <w:rPr>
          <w:rFonts w:ascii="Times New Roman" w:eastAsia="Times New Roman" w:hAnsi="Times New Roman" w:cs="Times New Roman"/>
          <w:sz w:val="24"/>
          <w:szCs w:val="24"/>
          <w:lang w:eastAsia="en-US"/>
        </w:rPr>
        <w:t>Сторони погодили, що ЗАМОВНИК має право на застосування такої оперативно-господарської санкції, як відмова від встановлення на майбутнє господарських відносин із ВИКОНАВЦЕМ, що порушує зобов'язання.</w:t>
      </w:r>
    </w:p>
    <w:p w14:paraId="759B347B" w14:textId="77777777" w:rsidR="00197FF7" w:rsidRPr="002F39B0" w:rsidRDefault="00197FF7" w:rsidP="00197FF7">
      <w:pPr>
        <w:autoSpaceDE w:val="0"/>
        <w:autoSpaceDN w:val="0"/>
        <w:adjustRightInd w:val="0"/>
        <w:spacing w:after="0" w:line="240" w:lineRule="auto"/>
        <w:jc w:val="both"/>
        <w:rPr>
          <w:rFonts w:ascii="Times New Roman" w:hAnsi="Times New Roman" w:cs="Times New Roman"/>
          <w:sz w:val="24"/>
          <w:szCs w:val="24"/>
          <w:lang w:eastAsia="uk-UA"/>
        </w:rPr>
      </w:pPr>
      <w:r w:rsidRPr="002F39B0">
        <w:rPr>
          <w:rFonts w:ascii="Times New Roman" w:hAnsi="Times New Roman" w:cs="Times New Roman"/>
          <w:sz w:val="24"/>
          <w:szCs w:val="24"/>
          <w:lang w:eastAsia="uk-UA"/>
        </w:rPr>
        <w:t>7.6. Оперативно-господарська санкція застосовується у разі порушення ВИКОНАВЦЕМ виконання зобов'язань (в тому числі за етапами), невиконання та/або неналежного виконання договірних зобов'язань, а саме:</w:t>
      </w:r>
    </w:p>
    <w:p w14:paraId="5E39482B" w14:textId="77777777" w:rsidR="00197FF7" w:rsidRPr="002F39B0" w:rsidRDefault="00197FF7" w:rsidP="00197FF7">
      <w:pPr>
        <w:tabs>
          <w:tab w:val="left" w:pos="857"/>
        </w:tabs>
        <w:autoSpaceDE w:val="0"/>
        <w:autoSpaceDN w:val="0"/>
        <w:adjustRightInd w:val="0"/>
        <w:spacing w:after="0" w:line="240" w:lineRule="auto"/>
        <w:jc w:val="both"/>
        <w:rPr>
          <w:rFonts w:ascii="Times New Roman" w:hAnsi="Times New Roman" w:cs="Times New Roman"/>
          <w:sz w:val="24"/>
          <w:szCs w:val="24"/>
        </w:rPr>
      </w:pPr>
      <w:r w:rsidRPr="002F39B0">
        <w:rPr>
          <w:rFonts w:ascii="Times New Roman" w:hAnsi="Times New Roman" w:cs="Times New Roman"/>
          <w:sz w:val="24"/>
          <w:szCs w:val="24"/>
        </w:rPr>
        <w:t>7.6.1. прострочення виконання зобов'язання на строк більш ніж 30 (тридцять) календарних днів при наданні послуг;</w:t>
      </w:r>
    </w:p>
    <w:p w14:paraId="569292A1" w14:textId="77777777" w:rsidR="00197FF7" w:rsidRPr="002F39B0" w:rsidRDefault="00197FF7" w:rsidP="00197FF7">
      <w:pPr>
        <w:autoSpaceDE w:val="0"/>
        <w:autoSpaceDN w:val="0"/>
        <w:adjustRightInd w:val="0"/>
        <w:spacing w:after="0" w:line="240" w:lineRule="auto"/>
        <w:jc w:val="both"/>
        <w:rPr>
          <w:rFonts w:ascii="Times New Roman" w:hAnsi="Times New Roman" w:cs="Times New Roman"/>
          <w:sz w:val="24"/>
          <w:szCs w:val="24"/>
          <w:lang w:eastAsia="uk-UA"/>
        </w:rPr>
      </w:pPr>
      <w:r w:rsidRPr="002F39B0">
        <w:rPr>
          <w:rFonts w:ascii="Times New Roman" w:hAnsi="Times New Roman" w:cs="Times New Roman"/>
          <w:sz w:val="24"/>
          <w:szCs w:val="24"/>
          <w:lang w:eastAsia="uk-UA"/>
        </w:rPr>
        <w:t>7.6.2. відмова ЗАМОВНИКА від прийняття зобов'язання у зв'язку з невідповідністю виконаного зобов'язання умовам Договору та чинному законодавству України;</w:t>
      </w:r>
    </w:p>
    <w:p w14:paraId="501011BD" w14:textId="77777777" w:rsidR="00197FF7" w:rsidRPr="002F39B0" w:rsidRDefault="00197FF7" w:rsidP="00197FF7">
      <w:pPr>
        <w:tabs>
          <w:tab w:val="left" w:pos="857"/>
        </w:tabs>
        <w:autoSpaceDE w:val="0"/>
        <w:autoSpaceDN w:val="0"/>
        <w:adjustRightInd w:val="0"/>
        <w:spacing w:after="0" w:line="240" w:lineRule="auto"/>
        <w:jc w:val="both"/>
        <w:rPr>
          <w:rFonts w:ascii="Times New Roman" w:hAnsi="Times New Roman" w:cs="Times New Roman"/>
          <w:sz w:val="24"/>
          <w:szCs w:val="24"/>
        </w:rPr>
      </w:pPr>
      <w:r w:rsidRPr="002F39B0">
        <w:rPr>
          <w:rFonts w:ascii="Times New Roman" w:hAnsi="Times New Roman" w:cs="Times New Roman"/>
          <w:sz w:val="24"/>
          <w:szCs w:val="24"/>
        </w:rPr>
        <w:t xml:space="preserve">7.6.3. </w:t>
      </w:r>
      <w:proofErr w:type="spellStart"/>
      <w:r w:rsidRPr="002F39B0">
        <w:rPr>
          <w:rFonts w:ascii="Times New Roman" w:hAnsi="Times New Roman" w:cs="Times New Roman"/>
          <w:sz w:val="24"/>
          <w:szCs w:val="24"/>
        </w:rPr>
        <w:t>неусунення</w:t>
      </w:r>
      <w:proofErr w:type="spellEnd"/>
      <w:r w:rsidRPr="002F39B0">
        <w:rPr>
          <w:rFonts w:ascii="Times New Roman" w:hAnsi="Times New Roman" w:cs="Times New Roman"/>
          <w:sz w:val="24"/>
          <w:szCs w:val="24"/>
        </w:rPr>
        <w:t xml:space="preserve"> (у порядку, передбаченому Договором) недоліків, в тому числі прихованих недоліків, наданих послуг;</w:t>
      </w:r>
    </w:p>
    <w:p w14:paraId="1385650B" w14:textId="77777777" w:rsidR="00197FF7" w:rsidRPr="002F39B0" w:rsidRDefault="00197FF7" w:rsidP="00197FF7">
      <w:pPr>
        <w:tabs>
          <w:tab w:val="left" w:pos="851"/>
        </w:tabs>
        <w:autoSpaceDE w:val="0"/>
        <w:autoSpaceDN w:val="0"/>
        <w:adjustRightInd w:val="0"/>
        <w:spacing w:after="0" w:line="240" w:lineRule="auto"/>
        <w:jc w:val="both"/>
        <w:rPr>
          <w:rFonts w:ascii="Times New Roman" w:hAnsi="Times New Roman" w:cs="Times New Roman"/>
          <w:sz w:val="24"/>
          <w:szCs w:val="24"/>
        </w:rPr>
      </w:pPr>
      <w:r w:rsidRPr="002F39B0">
        <w:rPr>
          <w:rFonts w:ascii="Times New Roman" w:hAnsi="Times New Roman" w:cs="Times New Roman"/>
          <w:sz w:val="24"/>
          <w:szCs w:val="24"/>
        </w:rPr>
        <w:t>7.6.4. невиконання та/або неналежне виконання гарантійних зобов'язань;</w:t>
      </w:r>
    </w:p>
    <w:p w14:paraId="7F820141" w14:textId="77777777" w:rsidR="00197FF7" w:rsidRPr="002F39B0" w:rsidRDefault="00197FF7" w:rsidP="00197FF7">
      <w:pPr>
        <w:autoSpaceDE w:val="0"/>
        <w:autoSpaceDN w:val="0"/>
        <w:adjustRightInd w:val="0"/>
        <w:spacing w:after="0" w:line="240" w:lineRule="auto"/>
        <w:jc w:val="both"/>
        <w:rPr>
          <w:rFonts w:ascii="Times New Roman" w:hAnsi="Times New Roman" w:cs="Times New Roman"/>
          <w:sz w:val="24"/>
          <w:szCs w:val="24"/>
        </w:rPr>
      </w:pPr>
      <w:r w:rsidRPr="002F39B0">
        <w:rPr>
          <w:rFonts w:ascii="Times New Roman" w:hAnsi="Times New Roman" w:cs="Times New Roman"/>
          <w:sz w:val="24"/>
          <w:szCs w:val="24"/>
        </w:rPr>
        <w:t>7.6.5. розголошення конфіденційної інформації та іншої інформації з обмеженим доступом, передбаченої умовами Договору;</w:t>
      </w:r>
    </w:p>
    <w:p w14:paraId="39770589" w14:textId="77777777" w:rsidR="00197FF7" w:rsidRPr="002F39B0" w:rsidRDefault="00197FF7" w:rsidP="00197FF7">
      <w:pPr>
        <w:tabs>
          <w:tab w:val="left" w:pos="893"/>
        </w:tabs>
        <w:autoSpaceDE w:val="0"/>
        <w:autoSpaceDN w:val="0"/>
        <w:adjustRightInd w:val="0"/>
        <w:spacing w:after="0" w:line="240" w:lineRule="auto"/>
        <w:jc w:val="both"/>
        <w:rPr>
          <w:rFonts w:ascii="Times New Roman" w:hAnsi="Times New Roman" w:cs="Times New Roman"/>
          <w:sz w:val="24"/>
          <w:szCs w:val="24"/>
        </w:rPr>
      </w:pPr>
      <w:r w:rsidRPr="002F39B0">
        <w:rPr>
          <w:rFonts w:ascii="Times New Roman" w:hAnsi="Times New Roman" w:cs="Times New Roman"/>
          <w:sz w:val="24"/>
          <w:szCs w:val="24"/>
        </w:rPr>
        <w:t>7.6.6. виявлення в ході виконання Договору або протягом строку дії гарантійних зобов'язань факту подання ВИКОНАВЦЕМ недостовірної інформації, підроблених документів, тощо.</w:t>
      </w:r>
    </w:p>
    <w:p w14:paraId="261C3A67" w14:textId="77777777" w:rsidR="00197FF7" w:rsidRPr="002F39B0" w:rsidRDefault="00197FF7" w:rsidP="00197FF7">
      <w:pPr>
        <w:autoSpaceDE w:val="0"/>
        <w:autoSpaceDN w:val="0"/>
        <w:adjustRightInd w:val="0"/>
        <w:spacing w:after="0" w:line="240" w:lineRule="auto"/>
        <w:jc w:val="both"/>
        <w:rPr>
          <w:rFonts w:ascii="Times New Roman" w:hAnsi="Times New Roman" w:cs="Times New Roman"/>
          <w:sz w:val="24"/>
          <w:szCs w:val="24"/>
          <w:lang w:eastAsia="uk-UA"/>
        </w:rPr>
      </w:pPr>
      <w:r w:rsidRPr="002F39B0">
        <w:rPr>
          <w:rFonts w:ascii="Times New Roman" w:hAnsi="Times New Roman" w:cs="Times New Roman"/>
          <w:sz w:val="24"/>
          <w:szCs w:val="24"/>
          <w:lang w:eastAsia="uk-UA"/>
        </w:rPr>
        <w:t>7.7. Строк прострочення виконання зобов'язання обчислюється сумарно на підставі положень Договору.</w:t>
      </w:r>
    </w:p>
    <w:p w14:paraId="23F94EE5" w14:textId="77777777" w:rsidR="00197FF7" w:rsidRPr="002F39B0" w:rsidRDefault="00197FF7" w:rsidP="00197FF7">
      <w:pPr>
        <w:autoSpaceDE w:val="0"/>
        <w:autoSpaceDN w:val="0"/>
        <w:adjustRightInd w:val="0"/>
        <w:spacing w:after="0" w:line="240" w:lineRule="auto"/>
        <w:jc w:val="both"/>
        <w:rPr>
          <w:rFonts w:ascii="Times New Roman" w:hAnsi="Times New Roman" w:cs="Times New Roman"/>
          <w:sz w:val="24"/>
          <w:szCs w:val="24"/>
          <w:lang w:eastAsia="uk-UA"/>
        </w:rPr>
      </w:pPr>
      <w:r w:rsidRPr="002F39B0">
        <w:rPr>
          <w:rFonts w:ascii="Times New Roman" w:hAnsi="Times New Roman" w:cs="Times New Roman"/>
          <w:sz w:val="24"/>
          <w:szCs w:val="24"/>
          <w:lang w:eastAsia="uk-UA"/>
        </w:rPr>
        <w:t>7.8. Рішення щодо застосування оперативно-господарської санкції, такої як відмова від встановлення на майбутнє господарських відносин із ВИКОНАВЦЕМ при порушенні ним зобов‘язань, приймається ЗАМОВНИКОМ самостійно.</w:t>
      </w:r>
    </w:p>
    <w:p w14:paraId="2E5479FD" w14:textId="77777777" w:rsidR="00197FF7" w:rsidRPr="002F39B0" w:rsidRDefault="00197FF7" w:rsidP="00197FF7">
      <w:pPr>
        <w:autoSpaceDE w:val="0"/>
        <w:autoSpaceDN w:val="0"/>
        <w:adjustRightInd w:val="0"/>
        <w:spacing w:after="0" w:line="240" w:lineRule="auto"/>
        <w:jc w:val="both"/>
        <w:rPr>
          <w:rFonts w:ascii="Times New Roman" w:hAnsi="Times New Roman" w:cs="Times New Roman"/>
          <w:sz w:val="24"/>
          <w:szCs w:val="24"/>
          <w:lang w:eastAsia="uk-UA"/>
        </w:rPr>
      </w:pPr>
      <w:r w:rsidRPr="002F39B0">
        <w:rPr>
          <w:rFonts w:ascii="Times New Roman" w:hAnsi="Times New Roman" w:cs="Times New Roman"/>
          <w:sz w:val="24"/>
          <w:szCs w:val="24"/>
          <w:lang w:eastAsia="uk-UA"/>
        </w:rPr>
        <w:t>7.9. У разі прийняття ЗАМОВНИКОМ рішення про застосування оперативно-господарської санкції ЗАМОВНИК письмово повідомляє про її застосування ВИКОНАВЦЯ на його юридичну адресу, зазначену в Договорі, та надсилає копії листа на електронну адресу ВИКОНАВЦЯ.</w:t>
      </w:r>
    </w:p>
    <w:p w14:paraId="79D8ADBB" w14:textId="67DB9D63" w:rsidR="000736BD" w:rsidRDefault="00197FF7" w:rsidP="000736BD">
      <w:pPr>
        <w:autoSpaceDE w:val="0"/>
        <w:autoSpaceDN w:val="0"/>
        <w:adjustRightInd w:val="0"/>
        <w:spacing w:after="0" w:line="240" w:lineRule="auto"/>
        <w:jc w:val="both"/>
        <w:rPr>
          <w:rFonts w:ascii="Times New Roman" w:hAnsi="Times New Roman" w:cs="Times New Roman"/>
          <w:sz w:val="24"/>
          <w:szCs w:val="24"/>
          <w:lang w:eastAsia="uk-UA"/>
        </w:rPr>
      </w:pPr>
      <w:r w:rsidRPr="002F39B0">
        <w:rPr>
          <w:rFonts w:ascii="Times New Roman" w:hAnsi="Times New Roman" w:cs="Times New Roman"/>
          <w:sz w:val="24"/>
          <w:szCs w:val="24"/>
          <w:lang w:eastAsia="uk-UA"/>
        </w:rPr>
        <w:t xml:space="preserve">7.10. Строк, на який застосовується </w:t>
      </w:r>
      <w:proofErr w:type="spellStart"/>
      <w:r w:rsidRPr="002F39B0">
        <w:rPr>
          <w:rFonts w:ascii="Times New Roman" w:hAnsi="Times New Roman" w:cs="Times New Roman"/>
          <w:sz w:val="24"/>
          <w:szCs w:val="24"/>
          <w:lang w:eastAsia="uk-UA"/>
        </w:rPr>
        <w:t>оперативно</w:t>
      </w:r>
      <w:proofErr w:type="spellEnd"/>
      <w:r w:rsidRPr="002F39B0">
        <w:rPr>
          <w:rFonts w:ascii="Times New Roman" w:hAnsi="Times New Roman" w:cs="Times New Roman"/>
          <w:sz w:val="24"/>
          <w:szCs w:val="24"/>
          <w:lang w:eastAsia="uk-UA"/>
        </w:rPr>
        <w:t xml:space="preserve">-господарська санкція, становить </w:t>
      </w:r>
      <w:r w:rsidR="000A104F">
        <w:rPr>
          <w:rFonts w:ascii="Times New Roman" w:hAnsi="Times New Roman" w:cs="Times New Roman"/>
          <w:sz w:val="24"/>
          <w:szCs w:val="24"/>
          <w:lang w:eastAsia="uk-UA"/>
        </w:rPr>
        <w:t>___</w:t>
      </w:r>
      <w:r w:rsidRPr="002F39B0">
        <w:rPr>
          <w:rFonts w:ascii="Times New Roman" w:hAnsi="Times New Roman" w:cs="Times New Roman"/>
          <w:sz w:val="24"/>
          <w:szCs w:val="24"/>
          <w:lang w:eastAsia="uk-UA"/>
        </w:rPr>
        <w:t xml:space="preserve"> календарних місяців з дати направлення повідомлення ВИКОНАВЦЮ про її застосування.</w:t>
      </w:r>
    </w:p>
    <w:p w14:paraId="69CD8AB8" w14:textId="77777777" w:rsidR="000A104F" w:rsidRDefault="000736BD" w:rsidP="000736BD">
      <w:pPr>
        <w:autoSpaceDE w:val="0"/>
        <w:autoSpaceDN w:val="0"/>
        <w:adjustRightInd w:val="0"/>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p>
    <w:p w14:paraId="088DE270" w14:textId="0D4F9A3A" w:rsidR="00197FF7" w:rsidRPr="000736BD" w:rsidRDefault="00197FF7" w:rsidP="000A104F">
      <w:pPr>
        <w:autoSpaceDE w:val="0"/>
        <w:autoSpaceDN w:val="0"/>
        <w:adjustRightInd w:val="0"/>
        <w:spacing w:after="0" w:line="240" w:lineRule="auto"/>
        <w:jc w:val="center"/>
        <w:rPr>
          <w:rFonts w:ascii="Times New Roman" w:hAnsi="Times New Roman" w:cs="Times New Roman"/>
          <w:sz w:val="24"/>
          <w:szCs w:val="24"/>
          <w:lang w:eastAsia="uk-UA"/>
        </w:rPr>
      </w:pPr>
      <w:r w:rsidRPr="002F39B0">
        <w:rPr>
          <w:rFonts w:ascii="Times New Roman" w:hAnsi="Times New Roman" w:cs="Times New Roman"/>
          <w:b/>
          <w:bCs/>
          <w:sz w:val="24"/>
          <w:szCs w:val="24"/>
        </w:rPr>
        <w:t>VIII. ОБСТАВИНИ НЕПЕРЕБОРНОЇ СИЛИ</w:t>
      </w:r>
    </w:p>
    <w:p w14:paraId="46348DC5" w14:textId="77777777" w:rsidR="00197FF7" w:rsidRPr="002F39B0" w:rsidRDefault="00197FF7" w:rsidP="00197FF7">
      <w:pPr>
        <w:pStyle w:val="BodyText"/>
        <w:tabs>
          <w:tab w:val="left" w:pos="424"/>
        </w:tabs>
        <w:spacing w:before="0" w:after="0" w:line="200" w:lineRule="atLeast"/>
      </w:pPr>
      <w:r w:rsidRPr="002F39B0">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що </w:t>
      </w:r>
      <w:r w:rsidRPr="002F39B0">
        <w:rPr>
          <w:spacing w:val="-2"/>
        </w:rPr>
        <w:t xml:space="preserve">знаходяться поза сферою </w:t>
      </w:r>
      <w:r w:rsidRPr="002F39B0">
        <w:rPr>
          <w:spacing w:val="-3"/>
        </w:rPr>
        <w:t>контролю не виконуючої Сторони</w:t>
      </w:r>
      <w:r w:rsidRPr="002F39B0">
        <w:t xml:space="preserve"> (аварія, катастрофа, стихійне лихо, епідемія, епізоотія, війна, зміни в законодавстві, дії державних органів, тощо). Настання таких обставин автоматично продовжує термін виконання </w:t>
      </w:r>
      <w:r w:rsidRPr="002F39B0">
        <w:rPr>
          <w:spacing w:val="-1"/>
        </w:rPr>
        <w:t>зобов'язань на весь період їх дії.</w:t>
      </w:r>
    </w:p>
    <w:p w14:paraId="692FA969" w14:textId="0FA04338" w:rsidR="00197FF7" w:rsidRPr="002F39B0" w:rsidRDefault="00197FF7" w:rsidP="00197FF7">
      <w:pPr>
        <w:pStyle w:val="BodyText"/>
        <w:tabs>
          <w:tab w:val="left" w:pos="484"/>
        </w:tabs>
        <w:spacing w:before="0" w:after="0" w:line="200" w:lineRule="atLeast"/>
      </w:pPr>
      <w:r w:rsidRPr="002F39B0">
        <w:t>8.2.</w:t>
      </w:r>
      <w:r>
        <w:t xml:space="preserve"> </w:t>
      </w:r>
      <w:r w:rsidRPr="002F39B0">
        <w:t xml:space="preserve">Сторона, що не може виконувати зобов'язання за цим Договором унаслідок дії обставин непереборної сили, повинна не пізніше ніж протягом </w:t>
      </w:r>
      <w:r w:rsidR="000A104F">
        <w:t>___</w:t>
      </w:r>
      <w:r w:rsidRPr="002F39B0">
        <w:t xml:space="preserve"> робочих днів з моменту їх виникнення повідомити про це іншу Сторону у письмовій формі.</w:t>
      </w:r>
    </w:p>
    <w:p w14:paraId="64832218" w14:textId="77777777" w:rsidR="00197FF7" w:rsidRPr="002F39B0" w:rsidRDefault="00197FF7" w:rsidP="00197FF7">
      <w:pPr>
        <w:pStyle w:val="BodyText"/>
        <w:tabs>
          <w:tab w:val="left" w:pos="448"/>
        </w:tabs>
        <w:spacing w:before="0" w:after="0" w:line="200" w:lineRule="atLeast"/>
      </w:pPr>
      <w:r w:rsidRPr="002F39B0">
        <w:t>8.3.</w:t>
      </w:r>
      <w:r>
        <w:t xml:space="preserve"> </w:t>
      </w:r>
      <w:r w:rsidRPr="002F39B0">
        <w:t>Доказом виникнення обставин непереборної сили та строку їх дії є відповідні документи, які видаються Торгово-промисловою палатою України.</w:t>
      </w:r>
    </w:p>
    <w:p w14:paraId="15BFE3B7" w14:textId="026BBA6E" w:rsidR="00197FF7" w:rsidRPr="002F39B0" w:rsidRDefault="00197FF7" w:rsidP="00197FF7">
      <w:pPr>
        <w:pStyle w:val="BodyText"/>
        <w:tabs>
          <w:tab w:val="left" w:pos="434"/>
        </w:tabs>
        <w:spacing w:before="0" w:after="0" w:line="200" w:lineRule="atLeast"/>
        <w:rPr>
          <w:b/>
          <w:bCs/>
        </w:rPr>
      </w:pPr>
      <w:r w:rsidRPr="002F39B0">
        <w:t>8.4.</w:t>
      </w:r>
      <w:r>
        <w:t xml:space="preserve"> </w:t>
      </w:r>
      <w:r w:rsidRPr="002F39B0">
        <w:t xml:space="preserve">У разі коли строк дії обставин непереборної сили продовжується більше ніж на </w:t>
      </w:r>
      <w:r w:rsidR="000A104F">
        <w:t>___</w:t>
      </w:r>
      <w:r w:rsidRPr="002F39B0">
        <w:t xml:space="preserve"> календарних днів, кожна із Сторін в установленому порядку має право розірвати цей Договір.</w:t>
      </w:r>
    </w:p>
    <w:p w14:paraId="3B8F7A70" w14:textId="77777777" w:rsidR="000A104F" w:rsidRDefault="000A104F" w:rsidP="00197FF7">
      <w:pPr>
        <w:spacing w:before="120" w:after="0"/>
        <w:jc w:val="center"/>
        <w:rPr>
          <w:rFonts w:ascii="Times New Roman" w:hAnsi="Times New Roman" w:cs="Times New Roman"/>
          <w:b/>
          <w:bCs/>
          <w:sz w:val="24"/>
          <w:szCs w:val="24"/>
        </w:rPr>
      </w:pPr>
    </w:p>
    <w:p w14:paraId="7D8F93A8" w14:textId="41DC4D55" w:rsidR="00197FF7" w:rsidRPr="002F39B0" w:rsidRDefault="00197FF7" w:rsidP="00197FF7">
      <w:pPr>
        <w:spacing w:before="120" w:after="0"/>
        <w:jc w:val="center"/>
        <w:rPr>
          <w:rFonts w:ascii="Times New Roman" w:hAnsi="Times New Roman" w:cs="Times New Roman"/>
          <w:b/>
          <w:bCs/>
          <w:sz w:val="24"/>
          <w:szCs w:val="24"/>
        </w:rPr>
      </w:pPr>
      <w:r w:rsidRPr="002F39B0">
        <w:rPr>
          <w:rFonts w:ascii="Times New Roman" w:hAnsi="Times New Roman" w:cs="Times New Roman"/>
          <w:b/>
          <w:bCs/>
          <w:sz w:val="24"/>
          <w:szCs w:val="24"/>
        </w:rPr>
        <w:t>IX. ВИРІШЕННЯ СПОРІВ</w:t>
      </w:r>
    </w:p>
    <w:p w14:paraId="08208C5F" w14:textId="77777777" w:rsidR="00197FF7" w:rsidRPr="002F39B0" w:rsidRDefault="00197FF7" w:rsidP="00197FF7">
      <w:pPr>
        <w:pStyle w:val="BodyText"/>
        <w:tabs>
          <w:tab w:val="left" w:pos="414"/>
        </w:tabs>
        <w:spacing w:before="0" w:after="0" w:line="200" w:lineRule="atLeast"/>
      </w:pPr>
      <w:r w:rsidRPr="002F39B0">
        <w:t>9.1. У випадку виникнення спорів або розбіжностей Сторони зобов'язуються вирішувати їх шляхом взаємних переговорів та консультацій.</w:t>
      </w:r>
    </w:p>
    <w:p w14:paraId="63B5C132" w14:textId="77777777" w:rsidR="00197FF7" w:rsidRPr="002F39B0" w:rsidRDefault="00197FF7" w:rsidP="00197FF7">
      <w:pPr>
        <w:pStyle w:val="Standard"/>
        <w:jc w:val="both"/>
        <w:rPr>
          <w:rFonts w:cs="Times New Roman"/>
          <w:lang w:val="uk-UA"/>
        </w:rPr>
      </w:pPr>
      <w:r w:rsidRPr="002F39B0">
        <w:rPr>
          <w:rFonts w:cs="Times New Roman"/>
          <w:lang w:val="uk-UA"/>
        </w:rPr>
        <w:t xml:space="preserve">9.2. У разі недосягнення Сторонами згоди, спори (розбіжності) вирішуються у судовому порядку за встановленою підвідомчістю та підсудністю такого спору, відповідно до чинного в Україні законодавства.                                  </w:t>
      </w:r>
    </w:p>
    <w:p w14:paraId="12D1C366" w14:textId="77777777" w:rsidR="000A104F" w:rsidRDefault="00197FF7" w:rsidP="00197FF7">
      <w:pPr>
        <w:pStyle w:val="Standard"/>
        <w:jc w:val="both"/>
        <w:rPr>
          <w:rFonts w:cs="Times New Roman"/>
          <w:lang w:val="uk-UA"/>
        </w:rPr>
      </w:pPr>
      <w:r w:rsidRPr="002F39B0">
        <w:rPr>
          <w:rFonts w:cs="Times New Roman"/>
          <w:lang w:val="uk-UA"/>
        </w:rPr>
        <w:t xml:space="preserve">                                                      </w:t>
      </w:r>
    </w:p>
    <w:p w14:paraId="4EC18D34" w14:textId="3BECBF1F" w:rsidR="00197FF7" w:rsidRPr="002F39B0" w:rsidRDefault="00197FF7" w:rsidP="000A104F">
      <w:pPr>
        <w:pStyle w:val="Standard"/>
        <w:jc w:val="center"/>
        <w:rPr>
          <w:rFonts w:cs="Times New Roman"/>
          <w:lang w:val="uk-UA"/>
        </w:rPr>
      </w:pPr>
      <w:r w:rsidRPr="002F39B0">
        <w:rPr>
          <w:rFonts w:cs="Times New Roman"/>
          <w:b/>
          <w:bCs/>
        </w:rPr>
        <w:t>X. СТРОК ДІЇ ДОГОВОРУ</w:t>
      </w:r>
    </w:p>
    <w:p w14:paraId="7252EF43" w14:textId="2CEC0893" w:rsidR="00197FF7" w:rsidRDefault="00197FF7" w:rsidP="00197FF7">
      <w:pPr>
        <w:pStyle w:val="NoSpacing"/>
        <w:jc w:val="both"/>
        <w:rPr>
          <w:rFonts w:ascii="Times New Roman" w:hAnsi="Times New Roman" w:cs="Times New Roman"/>
          <w:sz w:val="24"/>
          <w:szCs w:val="24"/>
        </w:rPr>
      </w:pPr>
      <w:r w:rsidRPr="002F39B0">
        <w:rPr>
          <w:rFonts w:ascii="Times New Roman" w:hAnsi="Times New Roman" w:cs="Times New Roman"/>
          <w:sz w:val="24"/>
          <w:szCs w:val="24"/>
          <w:lang w:val="ru-RU"/>
        </w:rPr>
        <w:lastRenderedPageBreak/>
        <w:t>10</w:t>
      </w:r>
      <w:r w:rsidRPr="002F39B0">
        <w:rPr>
          <w:rFonts w:ascii="Times New Roman" w:hAnsi="Times New Roman" w:cs="Times New Roman"/>
          <w:sz w:val="24"/>
          <w:szCs w:val="24"/>
        </w:rPr>
        <w:t>.1. Цей Договір набирає чинності</w:t>
      </w:r>
      <w:r w:rsidRPr="002F39B0">
        <w:rPr>
          <w:rFonts w:ascii="Times New Roman" w:hAnsi="Times New Roman" w:cs="Times New Roman"/>
          <w:sz w:val="24"/>
          <w:szCs w:val="24"/>
          <w:lang w:val="ru-RU"/>
        </w:rPr>
        <w:t xml:space="preserve"> з </w:t>
      </w:r>
      <w:r w:rsidRPr="002F39B0">
        <w:rPr>
          <w:rFonts w:ascii="Times New Roman" w:hAnsi="Times New Roman" w:cs="Times New Roman"/>
          <w:sz w:val="24"/>
          <w:szCs w:val="24"/>
        </w:rPr>
        <w:t xml:space="preserve">моменту його підписання обома Сторонами </w:t>
      </w:r>
      <w:r w:rsidRPr="002F39B0">
        <w:rPr>
          <w:rFonts w:ascii="Times New Roman" w:eastAsia="Arial" w:hAnsi="Times New Roman" w:cs="Times New Roman"/>
          <w:sz w:val="24"/>
          <w:szCs w:val="24"/>
        </w:rPr>
        <w:t xml:space="preserve">та скріплення відбитками їх печаток (за наявності) </w:t>
      </w:r>
      <w:r w:rsidRPr="002F39B0">
        <w:rPr>
          <w:rFonts w:ascii="Times New Roman" w:hAnsi="Times New Roman" w:cs="Times New Roman"/>
          <w:sz w:val="24"/>
          <w:szCs w:val="24"/>
        </w:rPr>
        <w:t>і діє</w:t>
      </w:r>
      <w:r>
        <w:rPr>
          <w:rFonts w:ascii="Times New Roman" w:hAnsi="Times New Roman" w:cs="Times New Roman"/>
          <w:sz w:val="24"/>
          <w:szCs w:val="24"/>
          <w:lang w:val="ru-RU"/>
        </w:rPr>
        <w:t xml:space="preserve"> </w:t>
      </w:r>
      <w:proofErr w:type="gramStart"/>
      <w:r w:rsidRPr="00DB20DE">
        <w:rPr>
          <w:rFonts w:ascii="Times New Roman" w:hAnsi="Times New Roman" w:cs="Times New Roman"/>
          <w:sz w:val="24"/>
          <w:szCs w:val="24"/>
          <w:lang w:val="ru-RU"/>
        </w:rPr>
        <w:t>п</w:t>
      </w:r>
      <w:r w:rsidR="00906EFD" w:rsidRPr="00DB20DE">
        <w:rPr>
          <w:rFonts w:ascii="Times New Roman" w:hAnsi="Times New Roman" w:cs="Times New Roman"/>
          <w:sz w:val="24"/>
          <w:szCs w:val="24"/>
          <w:lang w:val="ru-RU"/>
        </w:rPr>
        <w:t xml:space="preserve">о  </w:t>
      </w:r>
      <w:r w:rsidR="000A104F">
        <w:rPr>
          <w:rFonts w:ascii="Times New Roman" w:hAnsi="Times New Roman" w:cs="Times New Roman"/>
          <w:sz w:val="24"/>
          <w:szCs w:val="24"/>
          <w:lang w:val="ru-RU"/>
        </w:rPr>
        <w:t>_</w:t>
      </w:r>
      <w:proofErr w:type="gramEnd"/>
      <w:r w:rsidR="000A104F">
        <w:rPr>
          <w:rFonts w:ascii="Times New Roman" w:hAnsi="Times New Roman" w:cs="Times New Roman"/>
          <w:sz w:val="24"/>
          <w:szCs w:val="24"/>
          <w:lang w:val="ru-RU"/>
        </w:rPr>
        <w:t>___________</w:t>
      </w:r>
      <w:r w:rsidRPr="00DB20DE">
        <w:rPr>
          <w:rFonts w:ascii="Times New Roman" w:hAnsi="Times New Roman" w:cs="Times New Roman"/>
          <w:sz w:val="24"/>
          <w:szCs w:val="24"/>
          <w:lang w:val="ru-RU"/>
        </w:rPr>
        <w:t xml:space="preserve"> року</w:t>
      </w:r>
      <w:r w:rsidRPr="00DB20DE">
        <w:rPr>
          <w:rFonts w:ascii="Times New Roman" w:hAnsi="Times New Roman" w:cs="Times New Roman"/>
          <w:sz w:val="24"/>
          <w:szCs w:val="24"/>
        </w:rPr>
        <w:t>,</w:t>
      </w:r>
      <w:r w:rsidRPr="002F39B0">
        <w:rPr>
          <w:rFonts w:ascii="Times New Roman" w:hAnsi="Times New Roman" w:cs="Times New Roman"/>
          <w:sz w:val="24"/>
          <w:szCs w:val="24"/>
        </w:rPr>
        <w:t xml:space="preserve"> а в частині грошових розрахунків не менш, ніж до повного виконання Сторонами своїх зобов’язань за Договором.</w:t>
      </w:r>
    </w:p>
    <w:p w14:paraId="7611C6D7" w14:textId="77777777" w:rsidR="000A104F" w:rsidRPr="002F39B0" w:rsidRDefault="000A104F" w:rsidP="00197FF7">
      <w:pPr>
        <w:pStyle w:val="NoSpacing"/>
        <w:jc w:val="both"/>
        <w:rPr>
          <w:rFonts w:ascii="Times New Roman" w:hAnsi="Times New Roman" w:cs="Times New Roman"/>
          <w:sz w:val="24"/>
          <w:szCs w:val="24"/>
        </w:rPr>
      </w:pPr>
    </w:p>
    <w:p w14:paraId="72B1C257" w14:textId="77777777" w:rsidR="00197FF7" w:rsidRPr="002F39B0" w:rsidRDefault="00197FF7" w:rsidP="00197FF7">
      <w:pPr>
        <w:spacing w:before="120" w:after="0"/>
        <w:jc w:val="center"/>
        <w:rPr>
          <w:rFonts w:ascii="Times New Roman" w:hAnsi="Times New Roman" w:cs="Times New Roman"/>
          <w:b/>
          <w:bCs/>
          <w:sz w:val="24"/>
          <w:szCs w:val="24"/>
        </w:rPr>
      </w:pPr>
      <w:r w:rsidRPr="002F39B0">
        <w:rPr>
          <w:rFonts w:ascii="Times New Roman" w:hAnsi="Times New Roman" w:cs="Times New Roman"/>
          <w:b/>
          <w:bCs/>
          <w:sz w:val="24"/>
          <w:szCs w:val="24"/>
        </w:rPr>
        <w:t>XI. ІНШІ УМОВИ</w:t>
      </w:r>
    </w:p>
    <w:p w14:paraId="128A121D" w14:textId="44B0FB60" w:rsidR="000A104F" w:rsidRPr="002F39B0" w:rsidRDefault="00197FF7" w:rsidP="000A104F">
      <w:pPr>
        <w:spacing w:after="0" w:line="240" w:lineRule="auto"/>
        <w:jc w:val="both"/>
        <w:rPr>
          <w:rFonts w:ascii="Times New Roman" w:hAnsi="Times New Roman" w:cs="Times New Roman"/>
          <w:sz w:val="24"/>
          <w:szCs w:val="24"/>
          <w:lang w:eastAsia="uk-UA"/>
        </w:rPr>
      </w:pPr>
      <w:r w:rsidRPr="002F39B0">
        <w:rPr>
          <w:rFonts w:ascii="Times New Roman" w:eastAsia="Times New Roman" w:hAnsi="Times New Roman" w:cs="Times New Roman"/>
          <w:sz w:val="24"/>
          <w:szCs w:val="24"/>
        </w:rPr>
        <w:t>11.1.</w:t>
      </w:r>
      <w:r w:rsidR="000A104F">
        <w:rPr>
          <w:rFonts w:ascii="Times New Roman" w:eastAsia="Times New Roman" w:hAnsi="Times New Roman" w:cs="Times New Roman"/>
          <w:sz w:val="24"/>
          <w:szCs w:val="24"/>
        </w:rPr>
        <w:t xml:space="preserve"> </w:t>
      </w:r>
      <w:r w:rsidR="000A104F" w:rsidRPr="002F39B0">
        <w:rPr>
          <w:rFonts w:ascii="Times New Roman" w:hAnsi="Times New Roman" w:cs="Times New Roman"/>
          <w:sz w:val="24"/>
          <w:szCs w:val="24"/>
          <w:lang w:eastAsia="uk-UA"/>
        </w:rPr>
        <w:t xml:space="preserve">ВИКОНАВЕЦЬ зобов’язаний письмово повідомляти ЗАМОВНИКА у випадку прийняття рішення про ліквідацію, реорганізацію або про початок процедури банкрутства однієї із Сторін, у термін не пізніше </w:t>
      </w:r>
      <w:r w:rsidR="00D571FD">
        <w:rPr>
          <w:rFonts w:ascii="Times New Roman" w:hAnsi="Times New Roman" w:cs="Times New Roman"/>
          <w:sz w:val="24"/>
          <w:szCs w:val="24"/>
          <w:lang w:eastAsia="uk-UA"/>
        </w:rPr>
        <w:t>___</w:t>
      </w:r>
      <w:r w:rsidR="000A104F" w:rsidRPr="002F39B0">
        <w:rPr>
          <w:rFonts w:ascii="Times New Roman" w:hAnsi="Times New Roman" w:cs="Times New Roman"/>
          <w:sz w:val="24"/>
          <w:szCs w:val="24"/>
          <w:lang w:eastAsia="uk-UA"/>
        </w:rPr>
        <w:t xml:space="preserve"> календарних днів із дати прийняття такого рішення. Невиконання даної вимоги ВИКОНАВЦЕМ в зазначений термін, може бути підставою для відмови ЗАМОВНИКОМ від цього Договору за умови обов’язкового направлення письмового повідомлення про це ВИКОНАВЦЮ.</w:t>
      </w:r>
      <w:r w:rsidR="000A104F">
        <w:rPr>
          <w:rFonts w:ascii="Times New Roman" w:hAnsi="Times New Roman" w:cs="Times New Roman"/>
          <w:sz w:val="24"/>
          <w:szCs w:val="24"/>
          <w:lang w:eastAsia="uk-UA"/>
        </w:rPr>
        <w:t xml:space="preserve"> </w:t>
      </w:r>
      <w:r w:rsidR="000A104F" w:rsidRPr="002F39B0">
        <w:rPr>
          <w:rFonts w:ascii="Times New Roman" w:hAnsi="Times New Roman" w:cs="Times New Roman"/>
          <w:sz w:val="24"/>
          <w:szCs w:val="24"/>
          <w:lang w:eastAsia="uk-UA"/>
        </w:rPr>
        <w:t xml:space="preserve">У разі реорганізації будь-якої із Сторін, правонаступник Сторони цього Договору безпосередньо приймає на себе всі права і обов’язки за цим Договором, якщо Сторони додатково не </w:t>
      </w:r>
      <w:proofErr w:type="spellStart"/>
      <w:r w:rsidR="000A104F" w:rsidRPr="002F39B0">
        <w:rPr>
          <w:rFonts w:ascii="Times New Roman" w:hAnsi="Times New Roman" w:cs="Times New Roman"/>
          <w:sz w:val="24"/>
          <w:szCs w:val="24"/>
          <w:lang w:eastAsia="uk-UA"/>
        </w:rPr>
        <w:t>вирішать</w:t>
      </w:r>
      <w:proofErr w:type="spellEnd"/>
      <w:r w:rsidR="000A104F" w:rsidRPr="002F39B0">
        <w:rPr>
          <w:rFonts w:ascii="Times New Roman" w:hAnsi="Times New Roman" w:cs="Times New Roman"/>
          <w:sz w:val="24"/>
          <w:szCs w:val="24"/>
          <w:lang w:eastAsia="uk-UA"/>
        </w:rPr>
        <w:t xml:space="preserve"> інакше.</w:t>
      </w:r>
    </w:p>
    <w:p w14:paraId="57E7F7C6" w14:textId="77777777" w:rsidR="00197FF7" w:rsidRPr="002F39B0" w:rsidRDefault="00197FF7" w:rsidP="00197FF7">
      <w:pPr>
        <w:spacing w:after="0" w:line="240" w:lineRule="auto"/>
        <w:jc w:val="both"/>
        <w:rPr>
          <w:rFonts w:ascii="Times New Roman" w:eastAsia="Times New Roman" w:hAnsi="Times New Roman" w:cs="Times New Roman"/>
          <w:sz w:val="24"/>
          <w:szCs w:val="24"/>
        </w:rPr>
      </w:pPr>
      <w:r w:rsidRPr="002F39B0">
        <w:rPr>
          <w:rFonts w:ascii="Times New Roman" w:eastAsia="Times New Roman" w:hAnsi="Times New Roman" w:cs="Times New Roman"/>
          <w:sz w:val="24"/>
          <w:szCs w:val="24"/>
        </w:rPr>
        <w:t xml:space="preserve">11.2.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його частини, тлумаченням умов цього Договору, визначенням наслідків недійсності або порушення Договору, регламентуються цим Договором та відповідними нормами чинного законодавства України, а також застосовними до таких правовідносин звичаями ділового обороту на підставі принципів добросовісності, розумності та справедливості. </w:t>
      </w:r>
    </w:p>
    <w:p w14:paraId="79194D94" w14:textId="77777777" w:rsidR="00197FF7" w:rsidRPr="002F39B0" w:rsidRDefault="00197FF7" w:rsidP="00197FF7">
      <w:pPr>
        <w:spacing w:after="0" w:line="240" w:lineRule="auto"/>
        <w:jc w:val="both"/>
        <w:rPr>
          <w:rFonts w:ascii="Times New Roman" w:eastAsia="Times New Roman" w:hAnsi="Times New Roman" w:cs="Times New Roman"/>
          <w:sz w:val="24"/>
          <w:szCs w:val="24"/>
        </w:rPr>
      </w:pPr>
      <w:r w:rsidRPr="002F39B0">
        <w:rPr>
          <w:rFonts w:ascii="Times New Roman" w:eastAsia="Times New Roman" w:hAnsi="Times New Roman" w:cs="Times New Roman"/>
          <w:sz w:val="24"/>
          <w:szCs w:val="24"/>
        </w:rPr>
        <w:t>11.3.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5AC2211F" w14:textId="02C2DE41" w:rsidR="00197FF7" w:rsidRPr="002F39B0" w:rsidRDefault="00197FF7" w:rsidP="00197FF7">
      <w:pPr>
        <w:spacing w:after="0" w:line="240" w:lineRule="auto"/>
        <w:jc w:val="both"/>
        <w:rPr>
          <w:rFonts w:ascii="Times New Roman" w:eastAsia="Times New Roman" w:hAnsi="Times New Roman" w:cs="Times New Roman"/>
          <w:sz w:val="24"/>
          <w:szCs w:val="24"/>
        </w:rPr>
      </w:pPr>
      <w:r w:rsidRPr="002F39B0">
        <w:rPr>
          <w:rFonts w:ascii="Times New Roman" w:eastAsia="Times New Roman" w:hAnsi="Times New Roman" w:cs="Times New Roman"/>
          <w:sz w:val="24"/>
          <w:szCs w:val="24"/>
        </w:rPr>
        <w:t xml:space="preserve">11.4. </w:t>
      </w:r>
      <w:r>
        <w:rPr>
          <w:rFonts w:ascii="Times New Roman" w:eastAsia="Times New Roman" w:hAnsi="Times New Roman" w:cs="Times New Roman"/>
          <w:sz w:val="24"/>
          <w:szCs w:val="24"/>
        </w:rPr>
        <w:t xml:space="preserve"> </w:t>
      </w:r>
      <w:r w:rsidRPr="002F39B0">
        <w:rPr>
          <w:rFonts w:ascii="Times New Roman" w:eastAsia="Times New Roman" w:hAnsi="Times New Roman" w:cs="Times New Roman"/>
          <w:sz w:val="24"/>
          <w:szCs w:val="24"/>
        </w:rPr>
        <w:t xml:space="preserve">Сторони несуть повну відповідальність за правильність вказаних у цьому Договорі реквізитів та зобов'язуються своєчасно у письмовій формі повідомляти одна одну про їх зміну не пізніше </w:t>
      </w:r>
      <w:r w:rsidR="000A104F">
        <w:rPr>
          <w:rFonts w:ascii="Times New Roman" w:eastAsia="Times New Roman" w:hAnsi="Times New Roman" w:cs="Times New Roman"/>
          <w:sz w:val="24"/>
          <w:szCs w:val="24"/>
        </w:rPr>
        <w:t>___</w:t>
      </w:r>
      <w:r w:rsidRPr="002F39B0">
        <w:rPr>
          <w:rFonts w:ascii="Times New Roman" w:eastAsia="Times New Roman" w:hAnsi="Times New Roman" w:cs="Times New Roman"/>
          <w:sz w:val="24"/>
          <w:szCs w:val="24"/>
        </w:rPr>
        <w:t xml:space="preserve"> календарних днів до впровадження таких змін, а у разі неповідомлення несуть ризик настання пов'язаних із цим несприятливих наслідків.</w:t>
      </w:r>
    </w:p>
    <w:p w14:paraId="647D93ED" w14:textId="1F017A37" w:rsidR="00197FF7" w:rsidRPr="002F39B0" w:rsidRDefault="00197FF7" w:rsidP="00197FF7">
      <w:pPr>
        <w:spacing w:after="0" w:line="240" w:lineRule="auto"/>
        <w:jc w:val="both"/>
        <w:rPr>
          <w:rFonts w:ascii="Times New Roman" w:eastAsia="Times New Roman" w:hAnsi="Times New Roman" w:cs="Times New Roman"/>
          <w:sz w:val="24"/>
          <w:szCs w:val="24"/>
        </w:rPr>
      </w:pPr>
      <w:r w:rsidRPr="002F39B0">
        <w:rPr>
          <w:rFonts w:ascii="Times New Roman" w:eastAsia="Times New Roman" w:hAnsi="Times New Roman" w:cs="Times New Roman"/>
          <w:sz w:val="24"/>
          <w:szCs w:val="24"/>
        </w:rPr>
        <w:t xml:space="preserve">11.5. У разі зміни статусу платника податку, Сторона, яка проводить такі зміни не пізніше </w:t>
      </w:r>
      <w:r w:rsidR="000A104F">
        <w:rPr>
          <w:rFonts w:ascii="Times New Roman" w:eastAsia="Times New Roman" w:hAnsi="Times New Roman" w:cs="Times New Roman"/>
          <w:sz w:val="24"/>
          <w:szCs w:val="24"/>
        </w:rPr>
        <w:t>___</w:t>
      </w:r>
      <w:r w:rsidRPr="002F39B0">
        <w:rPr>
          <w:rFonts w:ascii="Times New Roman" w:eastAsia="Times New Roman" w:hAnsi="Times New Roman" w:cs="Times New Roman"/>
          <w:sz w:val="24"/>
          <w:szCs w:val="24"/>
        </w:rPr>
        <w:t xml:space="preserve">  </w:t>
      </w:r>
      <w:proofErr w:type="spellStart"/>
      <w:r w:rsidRPr="002F39B0">
        <w:rPr>
          <w:rFonts w:ascii="Times New Roman" w:eastAsia="Times New Roman" w:hAnsi="Times New Roman" w:cs="Times New Roman"/>
          <w:sz w:val="24"/>
          <w:szCs w:val="24"/>
          <w:lang w:val="ru-RU"/>
        </w:rPr>
        <w:t xml:space="preserve">календарних </w:t>
      </w:r>
      <w:r w:rsidRPr="002F39B0">
        <w:rPr>
          <w:rFonts w:ascii="Times New Roman" w:eastAsia="Times New Roman" w:hAnsi="Times New Roman" w:cs="Times New Roman"/>
          <w:sz w:val="24"/>
          <w:szCs w:val="24"/>
        </w:rPr>
        <w:t xml:space="preserve">днів </w:t>
      </w:r>
      <w:proofErr w:type="spellEnd"/>
      <w:r w:rsidRPr="002F39B0">
        <w:rPr>
          <w:rFonts w:ascii="Times New Roman" w:eastAsia="Times New Roman" w:hAnsi="Times New Roman" w:cs="Times New Roman"/>
          <w:sz w:val="24"/>
          <w:szCs w:val="24"/>
        </w:rPr>
        <w:t xml:space="preserve">до їх впровадження повинна письмово повідомити про це іншу Сторону. </w:t>
      </w:r>
    </w:p>
    <w:p w14:paraId="40A0D9FE" w14:textId="77777777" w:rsidR="00197FF7" w:rsidRPr="002F39B0" w:rsidRDefault="00197FF7" w:rsidP="00197FF7">
      <w:pPr>
        <w:spacing w:after="0" w:line="240" w:lineRule="auto"/>
        <w:jc w:val="both"/>
        <w:rPr>
          <w:rFonts w:ascii="Times New Roman" w:eastAsia="Times New Roman" w:hAnsi="Times New Roman" w:cs="Times New Roman"/>
          <w:sz w:val="24"/>
          <w:szCs w:val="24"/>
        </w:rPr>
      </w:pPr>
      <w:r w:rsidRPr="002F39B0">
        <w:rPr>
          <w:rFonts w:ascii="Times New Roman" w:eastAsia="Times New Roman" w:hAnsi="Times New Roman" w:cs="Times New Roman"/>
          <w:sz w:val="24"/>
          <w:szCs w:val="24"/>
        </w:rPr>
        <w:t>11.6.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w:t>
      </w:r>
    </w:p>
    <w:p w14:paraId="75D7B884" w14:textId="77777777" w:rsidR="00197FF7" w:rsidRPr="002F39B0" w:rsidRDefault="00197FF7" w:rsidP="00197FF7">
      <w:pPr>
        <w:spacing w:after="0" w:line="240" w:lineRule="auto"/>
        <w:jc w:val="both"/>
        <w:textAlignment w:val="baseline"/>
        <w:rPr>
          <w:rFonts w:ascii="Times New Roman" w:hAnsi="Times New Roman" w:cs="Times New Roman"/>
          <w:sz w:val="24"/>
          <w:szCs w:val="24"/>
          <w:lang w:eastAsia="fa-IR" w:bidi="fa-IR"/>
        </w:rPr>
      </w:pPr>
      <w:r w:rsidRPr="002F39B0">
        <w:rPr>
          <w:rFonts w:ascii="Times New Roman" w:hAnsi="Times New Roman" w:cs="Times New Roman"/>
          <w:sz w:val="24"/>
          <w:szCs w:val="24"/>
          <w:lang w:eastAsia="fa-IR" w:bidi="fa-IR"/>
        </w:rPr>
        <w:t>11.7. Якщо інше прямо не передбачено цим Договором або чинним законодавством України, зміни до інших умов Договору можуть бути внесені тільки за домовленістю Сторін, яка оформлюється додатковою угодою до цього Договору.</w:t>
      </w:r>
    </w:p>
    <w:p w14:paraId="6FCE9896" w14:textId="77777777" w:rsidR="00197FF7" w:rsidRPr="002F39B0" w:rsidRDefault="00197FF7" w:rsidP="00197FF7">
      <w:pPr>
        <w:spacing w:after="0" w:line="240" w:lineRule="auto"/>
        <w:jc w:val="both"/>
        <w:rPr>
          <w:rFonts w:ascii="Times New Roman" w:eastAsia="Times New Roman" w:hAnsi="Times New Roman" w:cs="Times New Roman"/>
          <w:sz w:val="24"/>
          <w:szCs w:val="24"/>
        </w:rPr>
      </w:pPr>
      <w:r w:rsidRPr="002F39B0">
        <w:rPr>
          <w:rFonts w:ascii="Times New Roman" w:eastAsia="Times New Roman" w:hAnsi="Times New Roman" w:cs="Times New Roman"/>
          <w:sz w:val="24"/>
          <w:szCs w:val="24"/>
        </w:rPr>
        <w:t xml:space="preserve">11.8.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відбитками їх печаток (за наявності). </w:t>
      </w:r>
    </w:p>
    <w:p w14:paraId="63C09D6A" w14:textId="136AEA4D" w:rsidR="00197FF7" w:rsidRPr="002F39B0" w:rsidRDefault="00197FF7" w:rsidP="00197FF7">
      <w:pPr>
        <w:pStyle w:val="21"/>
        <w:jc w:val="both"/>
        <w:rPr>
          <w:rFonts w:ascii="Times New Roman" w:hAnsi="Times New Roman" w:cs="Times New Roman"/>
          <w:sz w:val="24"/>
          <w:szCs w:val="24"/>
        </w:rPr>
      </w:pPr>
      <w:r w:rsidRPr="002F39B0">
        <w:rPr>
          <w:rFonts w:ascii="Times New Roman" w:hAnsi="Times New Roman" w:cs="Times New Roman"/>
          <w:sz w:val="24"/>
          <w:szCs w:val="24"/>
        </w:rPr>
        <w:t>11.9</w:t>
      </w:r>
      <w:r w:rsidR="00906EFD">
        <w:rPr>
          <w:rFonts w:ascii="Times New Roman" w:hAnsi="Times New Roman" w:cs="Times New Roman"/>
          <w:sz w:val="24"/>
          <w:szCs w:val="24"/>
        </w:rPr>
        <w:t>. ВИКОНАВЕЦЬ</w:t>
      </w:r>
      <w:r w:rsidR="000A104F" w:rsidRPr="000A104F">
        <w:rPr>
          <w:rFonts w:ascii="Times New Roman" w:hAnsi="Times New Roman" w:cs="Times New Roman"/>
          <w:sz w:val="24"/>
          <w:szCs w:val="24"/>
        </w:rPr>
        <w:t xml:space="preserve"> </w:t>
      </w:r>
      <w:r w:rsidR="000A104F" w:rsidRPr="002F39B0">
        <w:rPr>
          <w:rFonts w:ascii="Times New Roman" w:hAnsi="Times New Roman" w:cs="Times New Roman"/>
          <w:sz w:val="24"/>
          <w:szCs w:val="24"/>
        </w:rPr>
        <w:t>є платником податку на</w:t>
      </w:r>
      <w:r w:rsidR="00906EFD">
        <w:rPr>
          <w:rFonts w:ascii="Times New Roman" w:hAnsi="Times New Roman" w:cs="Times New Roman"/>
          <w:sz w:val="24"/>
          <w:szCs w:val="24"/>
        </w:rPr>
        <w:t xml:space="preserve"> _______________________________</w:t>
      </w:r>
      <w:r w:rsidRPr="002F39B0">
        <w:rPr>
          <w:rFonts w:ascii="Times New Roman" w:hAnsi="Times New Roman" w:cs="Times New Roman"/>
          <w:sz w:val="24"/>
          <w:szCs w:val="24"/>
        </w:rPr>
        <w:t xml:space="preserve">. </w:t>
      </w:r>
    </w:p>
    <w:p w14:paraId="6F63CD23" w14:textId="040E422A" w:rsidR="00197FF7" w:rsidRPr="002F39B0" w:rsidRDefault="00197FF7" w:rsidP="00197FF7">
      <w:pPr>
        <w:pStyle w:val="21"/>
        <w:jc w:val="both"/>
        <w:rPr>
          <w:rFonts w:ascii="Times New Roman" w:hAnsi="Times New Roman" w:cs="Times New Roman"/>
          <w:sz w:val="24"/>
          <w:szCs w:val="24"/>
        </w:rPr>
      </w:pPr>
      <w:r w:rsidRPr="002F39B0">
        <w:rPr>
          <w:rFonts w:ascii="Times New Roman" w:hAnsi="Times New Roman" w:cs="Times New Roman"/>
          <w:sz w:val="24"/>
          <w:szCs w:val="24"/>
        </w:rPr>
        <w:t xml:space="preserve">11.10. ЗАМОВНИК є платником податку на </w:t>
      </w:r>
      <w:r w:rsidR="000A104F">
        <w:rPr>
          <w:rFonts w:ascii="Times New Roman" w:hAnsi="Times New Roman" w:cs="Times New Roman"/>
          <w:sz w:val="24"/>
          <w:szCs w:val="24"/>
        </w:rPr>
        <w:t>____________________________</w:t>
      </w:r>
      <w:r w:rsidRPr="002F39B0">
        <w:rPr>
          <w:rFonts w:ascii="Times New Roman" w:hAnsi="Times New Roman" w:cs="Times New Roman"/>
          <w:sz w:val="24"/>
          <w:szCs w:val="24"/>
        </w:rPr>
        <w:t>.</w:t>
      </w:r>
    </w:p>
    <w:p w14:paraId="62C1AB8D" w14:textId="4E673162" w:rsidR="00197FF7" w:rsidRPr="002F39B0" w:rsidRDefault="00197FF7" w:rsidP="00197FF7">
      <w:pPr>
        <w:spacing w:after="0" w:line="240" w:lineRule="auto"/>
        <w:jc w:val="both"/>
        <w:rPr>
          <w:rFonts w:ascii="Times New Roman" w:eastAsia="Times New Roman" w:hAnsi="Times New Roman" w:cs="Times New Roman"/>
          <w:sz w:val="24"/>
          <w:szCs w:val="24"/>
        </w:rPr>
      </w:pPr>
      <w:r w:rsidRPr="002F39B0">
        <w:rPr>
          <w:rFonts w:ascii="Times New Roman" w:eastAsia="Times New Roman" w:hAnsi="Times New Roman" w:cs="Times New Roman"/>
          <w:sz w:val="24"/>
          <w:szCs w:val="24"/>
        </w:rPr>
        <w:t xml:space="preserve">11.11. Представники Сторін, які уповноважені на укладання цього Договору, погодились, що їх персональні дані, які стали відомі Сторонам в зв’язку з укладанням Договору, обробляються згідно з вимогами чинного законодавства України. </w:t>
      </w:r>
    </w:p>
    <w:p w14:paraId="7A73DD87" w14:textId="57B2B838" w:rsidR="00197FF7" w:rsidRPr="002F39B0" w:rsidRDefault="00197FF7" w:rsidP="00197FF7">
      <w:pPr>
        <w:spacing w:after="0" w:line="240" w:lineRule="auto"/>
        <w:jc w:val="both"/>
        <w:rPr>
          <w:rFonts w:ascii="Times New Roman" w:hAnsi="Times New Roman" w:cs="Times New Roman"/>
          <w:sz w:val="24"/>
          <w:szCs w:val="24"/>
          <w:lang w:eastAsia="uk-UA"/>
        </w:rPr>
      </w:pPr>
      <w:r w:rsidRPr="002F39B0">
        <w:rPr>
          <w:rFonts w:ascii="Times New Roman" w:hAnsi="Times New Roman" w:cs="Times New Roman"/>
          <w:sz w:val="24"/>
          <w:szCs w:val="24"/>
          <w:lang w:eastAsia="uk-UA"/>
        </w:rPr>
        <w:t>11.1</w:t>
      </w:r>
      <w:r w:rsidR="000A104F">
        <w:rPr>
          <w:rFonts w:ascii="Times New Roman" w:hAnsi="Times New Roman" w:cs="Times New Roman"/>
          <w:sz w:val="24"/>
          <w:szCs w:val="24"/>
          <w:lang w:eastAsia="uk-UA"/>
        </w:rPr>
        <w:t>2</w:t>
      </w:r>
      <w:r w:rsidRPr="002F39B0">
        <w:rPr>
          <w:rFonts w:ascii="Times New Roman" w:hAnsi="Times New Roman" w:cs="Times New Roman"/>
          <w:sz w:val="24"/>
          <w:szCs w:val="24"/>
          <w:lang w:eastAsia="uk-UA"/>
        </w:rPr>
        <w:t xml:space="preserve">. Будь-які зміни та доповнення до цього Договору, в тому числі щодо його припинення (розірвання) або пролонгації, будуть чинними, якщо вони укладені в письмовій формі та підписані повноважними представниками Сторін. Даний Договір, всі додатки та додаткові угоди до нього, а також листування щодо нього, передані Сторонами одна іншій за допомогою електронної пошти/ або факсимільного зв’язку мають юридичну силу, але протягом </w:t>
      </w:r>
      <w:r w:rsidR="000A104F">
        <w:rPr>
          <w:rFonts w:ascii="Times New Roman" w:hAnsi="Times New Roman" w:cs="Times New Roman"/>
          <w:sz w:val="24"/>
          <w:szCs w:val="24"/>
          <w:lang w:eastAsia="uk-UA"/>
        </w:rPr>
        <w:t>___</w:t>
      </w:r>
      <w:r w:rsidRPr="002F39B0">
        <w:rPr>
          <w:rFonts w:ascii="Times New Roman" w:hAnsi="Times New Roman" w:cs="Times New Roman"/>
          <w:sz w:val="24"/>
          <w:szCs w:val="24"/>
          <w:lang w:eastAsia="uk-UA"/>
        </w:rPr>
        <w:t xml:space="preserve"> календарних днів підлягають заміні</w:t>
      </w:r>
      <w:r>
        <w:rPr>
          <w:rFonts w:ascii="Times New Roman" w:hAnsi="Times New Roman" w:cs="Times New Roman"/>
          <w:sz w:val="24"/>
          <w:szCs w:val="24"/>
          <w:lang w:eastAsia="uk-UA"/>
        </w:rPr>
        <w:t xml:space="preserve"> </w:t>
      </w:r>
      <w:r w:rsidRPr="002F39B0">
        <w:rPr>
          <w:rFonts w:ascii="Times New Roman" w:hAnsi="Times New Roman" w:cs="Times New Roman"/>
          <w:sz w:val="24"/>
          <w:szCs w:val="24"/>
          <w:lang w:eastAsia="uk-UA"/>
        </w:rPr>
        <w:t xml:space="preserve">на </w:t>
      </w:r>
      <w:r>
        <w:rPr>
          <w:rFonts w:ascii="Times New Roman" w:hAnsi="Times New Roman" w:cs="Times New Roman"/>
          <w:sz w:val="24"/>
          <w:szCs w:val="24"/>
          <w:lang w:eastAsia="uk-UA"/>
        </w:rPr>
        <w:t xml:space="preserve"> </w:t>
      </w:r>
      <w:r w:rsidRPr="002F39B0">
        <w:rPr>
          <w:rFonts w:ascii="Times New Roman" w:hAnsi="Times New Roman" w:cs="Times New Roman"/>
          <w:sz w:val="24"/>
          <w:szCs w:val="24"/>
          <w:lang w:eastAsia="uk-UA"/>
        </w:rPr>
        <w:t xml:space="preserve">примірники </w:t>
      </w:r>
      <w:r>
        <w:rPr>
          <w:rFonts w:ascii="Times New Roman" w:hAnsi="Times New Roman" w:cs="Times New Roman"/>
          <w:sz w:val="24"/>
          <w:szCs w:val="24"/>
          <w:lang w:eastAsia="uk-UA"/>
        </w:rPr>
        <w:t xml:space="preserve"> </w:t>
      </w:r>
      <w:r w:rsidRPr="002F39B0">
        <w:rPr>
          <w:rFonts w:ascii="Times New Roman" w:hAnsi="Times New Roman" w:cs="Times New Roman"/>
          <w:sz w:val="24"/>
          <w:szCs w:val="24"/>
          <w:lang w:eastAsia="uk-UA"/>
        </w:rPr>
        <w:t>з</w:t>
      </w:r>
      <w:r>
        <w:rPr>
          <w:rFonts w:ascii="Times New Roman" w:hAnsi="Times New Roman" w:cs="Times New Roman"/>
          <w:sz w:val="24"/>
          <w:szCs w:val="24"/>
          <w:lang w:eastAsia="uk-UA"/>
        </w:rPr>
        <w:t xml:space="preserve"> </w:t>
      </w:r>
      <w:r w:rsidRPr="002F39B0">
        <w:rPr>
          <w:rFonts w:ascii="Times New Roman" w:hAnsi="Times New Roman" w:cs="Times New Roman"/>
          <w:sz w:val="24"/>
          <w:szCs w:val="24"/>
          <w:lang w:eastAsia="uk-UA"/>
        </w:rPr>
        <w:t xml:space="preserve"> оригінальними підписами та відбитками печаток</w:t>
      </w:r>
      <w:r>
        <w:rPr>
          <w:rFonts w:ascii="Times New Roman" w:hAnsi="Times New Roman" w:cs="Times New Roman"/>
          <w:sz w:val="24"/>
          <w:szCs w:val="24"/>
          <w:lang w:eastAsia="uk-UA"/>
        </w:rPr>
        <w:t xml:space="preserve"> </w:t>
      </w:r>
      <w:r w:rsidRPr="002F39B0">
        <w:rPr>
          <w:rFonts w:ascii="Times New Roman" w:hAnsi="Times New Roman" w:cs="Times New Roman"/>
          <w:sz w:val="24"/>
          <w:szCs w:val="24"/>
          <w:lang w:eastAsia="uk-UA"/>
        </w:rPr>
        <w:t>(за наявності),</w:t>
      </w:r>
      <w:r w:rsidR="000A104F">
        <w:rPr>
          <w:rFonts w:ascii="Times New Roman" w:hAnsi="Times New Roman" w:cs="Times New Roman"/>
          <w:sz w:val="24"/>
          <w:szCs w:val="24"/>
          <w:lang w:eastAsia="uk-UA"/>
        </w:rPr>
        <w:t xml:space="preserve"> </w:t>
      </w:r>
      <w:r w:rsidRPr="002F39B0">
        <w:rPr>
          <w:rFonts w:ascii="Times New Roman" w:hAnsi="Times New Roman" w:cs="Times New Roman"/>
          <w:sz w:val="24"/>
          <w:szCs w:val="24"/>
          <w:lang w:eastAsia="uk-UA"/>
        </w:rPr>
        <w:t>шляхом надіслання даних документів поштовим зв’язком за адресою, вказаною у реквізитах Договору або шляхом безпосереднього вручення Стороні.</w:t>
      </w:r>
    </w:p>
    <w:p w14:paraId="5C38D97E" w14:textId="2DED7D77" w:rsidR="00197FF7" w:rsidRPr="002F39B0" w:rsidRDefault="00197FF7" w:rsidP="00197FF7">
      <w:pPr>
        <w:spacing w:after="0" w:line="240" w:lineRule="auto"/>
        <w:jc w:val="both"/>
        <w:rPr>
          <w:rFonts w:ascii="Times New Roman" w:hAnsi="Times New Roman" w:cs="Times New Roman"/>
          <w:sz w:val="24"/>
          <w:szCs w:val="24"/>
          <w:lang w:eastAsia="uk-UA"/>
        </w:rPr>
      </w:pPr>
      <w:r w:rsidRPr="002F39B0">
        <w:rPr>
          <w:rFonts w:ascii="Times New Roman" w:hAnsi="Times New Roman" w:cs="Times New Roman"/>
          <w:sz w:val="24"/>
          <w:szCs w:val="24"/>
          <w:lang w:eastAsia="uk-UA"/>
        </w:rPr>
        <w:t>11.1</w:t>
      </w:r>
      <w:r w:rsidR="000A104F">
        <w:rPr>
          <w:rFonts w:ascii="Times New Roman" w:hAnsi="Times New Roman" w:cs="Times New Roman"/>
          <w:sz w:val="24"/>
          <w:szCs w:val="24"/>
          <w:lang w:eastAsia="uk-UA"/>
        </w:rPr>
        <w:t>3</w:t>
      </w:r>
      <w:r w:rsidRPr="002F39B0">
        <w:rPr>
          <w:rFonts w:ascii="Times New Roman" w:hAnsi="Times New Roman" w:cs="Times New Roman"/>
          <w:sz w:val="24"/>
          <w:szCs w:val="24"/>
          <w:lang w:eastAsia="uk-UA"/>
        </w:rPr>
        <w:t>. Цей Договір складений українською мовою у двох оригінальних примірниках, що мають однакову юридичну силу, по одному для кожної Сторони.</w:t>
      </w:r>
    </w:p>
    <w:p w14:paraId="0BFCA333" w14:textId="2699AE22" w:rsidR="00197FF7" w:rsidRPr="002F39B0" w:rsidRDefault="00197FF7" w:rsidP="00197FF7">
      <w:pPr>
        <w:pStyle w:val="Standard"/>
        <w:jc w:val="both"/>
        <w:rPr>
          <w:rFonts w:cs="Times New Roman"/>
          <w:lang w:val="uk-UA"/>
        </w:rPr>
      </w:pPr>
      <w:r w:rsidRPr="002F39B0">
        <w:rPr>
          <w:rFonts w:cs="Times New Roman"/>
          <w:lang w:val="uk-UA"/>
        </w:rPr>
        <w:t>11.1</w:t>
      </w:r>
      <w:r w:rsidR="000A104F">
        <w:rPr>
          <w:rFonts w:cs="Times New Roman"/>
          <w:lang w:val="uk-UA"/>
        </w:rPr>
        <w:t>4</w:t>
      </w:r>
      <w:r w:rsidRPr="002F39B0">
        <w:rPr>
          <w:rFonts w:cs="Times New Roman"/>
          <w:lang w:val="uk-UA"/>
        </w:rPr>
        <w:t>. Договір може бути розірваний:</w:t>
      </w:r>
    </w:p>
    <w:p w14:paraId="760D88A2" w14:textId="2D7FD5AF" w:rsidR="00197FF7" w:rsidRPr="002F39B0" w:rsidRDefault="00197FF7" w:rsidP="00197FF7">
      <w:pPr>
        <w:pStyle w:val="Standard"/>
        <w:jc w:val="both"/>
        <w:rPr>
          <w:rFonts w:cs="Times New Roman"/>
          <w:lang w:val="uk-UA"/>
        </w:rPr>
      </w:pPr>
      <w:r w:rsidRPr="002F39B0">
        <w:rPr>
          <w:rFonts w:cs="Times New Roman"/>
          <w:lang w:val="uk-UA"/>
        </w:rPr>
        <w:t>11.1</w:t>
      </w:r>
      <w:r w:rsidR="000A104F">
        <w:rPr>
          <w:rFonts w:cs="Times New Roman"/>
          <w:lang w:val="uk-UA"/>
        </w:rPr>
        <w:t>4</w:t>
      </w:r>
      <w:r w:rsidRPr="002F39B0">
        <w:rPr>
          <w:rFonts w:cs="Times New Roman"/>
          <w:lang w:val="uk-UA"/>
        </w:rPr>
        <w:t>.1. за письмовою згодою Сторін;</w:t>
      </w:r>
    </w:p>
    <w:p w14:paraId="003F9608" w14:textId="4A275386" w:rsidR="00197FF7" w:rsidRPr="002F39B0" w:rsidRDefault="00197FF7" w:rsidP="00197FF7">
      <w:pPr>
        <w:pStyle w:val="Standard"/>
        <w:jc w:val="both"/>
        <w:rPr>
          <w:rFonts w:cs="Times New Roman"/>
          <w:lang w:val="uk-UA"/>
        </w:rPr>
      </w:pPr>
      <w:r w:rsidRPr="002F39B0">
        <w:rPr>
          <w:rFonts w:cs="Times New Roman"/>
          <w:lang w:val="uk-UA"/>
        </w:rPr>
        <w:t>11.1</w:t>
      </w:r>
      <w:r w:rsidR="000A104F">
        <w:rPr>
          <w:rFonts w:cs="Times New Roman"/>
          <w:lang w:val="uk-UA"/>
        </w:rPr>
        <w:t>4</w:t>
      </w:r>
      <w:r w:rsidRPr="002F39B0">
        <w:rPr>
          <w:rFonts w:cs="Times New Roman"/>
          <w:lang w:val="uk-UA"/>
        </w:rPr>
        <w:t>.2. за рішенням Господарського суду;</w:t>
      </w:r>
    </w:p>
    <w:p w14:paraId="226B6908" w14:textId="084498F9" w:rsidR="00197FF7" w:rsidRPr="002F39B0" w:rsidRDefault="00197FF7" w:rsidP="00197FF7">
      <w:pPr>
        <w:pStyle w:val="Standard"/>
        <w:jc w:val="both"/>
        <w:rPr>
          <w:rFonts w:cs="Times New Roman"/>
          <w:lang w:val="uk-UA"/>
        </w:rPr>
      </w:pPr>
      <w:r w:rsidRPr="002F39B0">
        <w:rPr>
          <w:rFonts w:cs="Times New Roman"/>
          <w:lang w:val="uk-UA"/>
        </w:rPr>
        <w:t>11.1</w:t>
      </w:r>
      <w:r w:rsidR="000A104F">
        <w:rPr>
          <w:rFonts w:cs="Times New Roman"/>
          <w:lang w:val="uk-UA"/>
        </w:rPr>
        <w:t>4</w:t>
      </w:r>
      <w:r w:rsidRPr="002F39B0">
        <w:rPr>
          <w:rFonts w:cs="Times New Roman"/>
          <w:lang w:val="uk-UA"/>
        </w:rPr>
        <w:t xml:space="preserve">.3. за умови банкрутства ЗАМОВНИКА. </w:t>
      </w:r>
    </w:p>
    <w:p w14:paraId="0DA90D43" w14:textId="74C3FBC4" w:rsidR="00197FF7" w:rsidRPr="002F39B0" w:rsidRDefault="00197FF7" w:rsidP="00197FF7">
      <w:pPr>
        <w:pStyle w:val="Standard"/>
        <w:jc w:val="both"/>
        <w:rPr>
          <w:rFonts w:cs="Times New Roman"/>
          <w:lang w:val="uk-UA"/>
        </w:rPr>
      </w:pPr>
      <w:r w:rsidRPr="002F39B0">
        <w:rPr>
          <w:rFonts w:cs="Times New Roman"/>
          <w:lang w:val="uk-UA"/>
        </w:rPr>
        <w:t>11.1</w:t>
      </w:r>
      <w:r w:rsidR="000A104F">
        <w:rPr>
          <w:rFonts w:cs="Times New Roman"/>
          <w:lang w:val="uk-UA"/>
        </w:rPr>
        <w:t>5</w:t>
      </w:r>
      <w:r w:rsidRPr="002F39B0">
        <w:rPr>
          <w:rFonts w:cs="Times New Roman"/>
          <w:lang w:val="uk-UA"/>
        </w:rPr>
        <w:t>. Договір може бути розірваний в односторонньому порядку за ініціативою ЗАМОВНИКА у разі:</w:t>
      </w:r>
    </w:p>
    <w:p w14:paraId="296E6B6E" w14:textId="6673C168" w:rsidR="00197FF7" w:rsidRPr="002F39B0" w:rsidRDefault="00197FF7" w:rsidP="00197FF7">
      <w:pPr>
        <w:pStyle w:val="Standard"/>
        <w:jc w:val="both"/>
        <w:rPr>
          <w:rFonts w:cs="Times New Roman"/>
          <w:lang w:val="uk-UA"/>
        </w:rPr>
      </w:pPr>
      <w:r w:rsidRPr="002F39B0">
        <w:rPr>
          <w:rFonts w:cs="Times New Roman"/>
          <w:lang w:val="uk-UA"/>
        </w:rPr>
        <w:lastRenderedPageBreak/>
        <w:t>11.1</w:t>
      </w:r>
      <w:r w:rsidR="000A104F">
        <w:rPr>
          <w:rFonts w:cs="Times New Roman"/>
          <w:lang w:val="uk-UA"/>
        </w:rPr>
        <w:t>5</w:t>
      </w:r>
      <w:r w:rsidRPr="002F39B0">
        <w:rPr>
          <w:rFonts w:cs="Times New Roman"/>
          <w:lang w:val="uk-UA"/>
        </w:rPr>
        <w:t>.1. істотного порушення умов даного Договору ВИКОНАВЦЕМ;</w:t>
      </w:r>
    </w:p>
    <w:p w14:paraId="0C1C1542" w14:textId="14944771" w:rsidR="00197FF7" w:rsidRPr="002F39B0" w:rsidRDefault="00197FF7" w:rsidP="00197FF7">
      <w:pPr>
        <w:pStyle w:val="Standard"/>
        <w:jc w:val="both"/>
        <w:rPr>
          <w:rFonts w:cs="Times New Roman"/>
          <w:lang w:val="uk-UA"/>
        </w:rPr>
      </w:pPr>
      <w:r w:rsidRPr="002F39B0">
        <w:rPr>
          <w:rFonts w:cs="Times New Roman"/>
          <w:lang w:val="uk-UA"/>
        </w:rPr>
        <w:t>11.1</w:t>
      </w:r>
      <w:r w:rsidR="000A104F">
        <w:rPr>
          <w:rFonts w:cs="Times New Roman"/>
          <w:lang w:val="uk-UA"/>
        </w:rPr>
        <w:t>5</w:t>
      </w:r>
      <w:r w:rsidRPr="002F39B0">
        <w:rPr>
          <w:rFonts w:cs="Times New Roman"/>
          <w:lang w:val="uk-UA"/>
        </w:rPr>
        <w:t>.2. прийняття ЗАМОВНИКОМ рішення про припинення надання послуг ВИКОНАВЦЕМ.</w:t>
      </w:r>
    </w:p>
    <w:p w14:paraId="2C684498" w14:textId="54A85CF4" w:rsidR="00197FF7" w:rsidRDefault="00197FF7" w:rsidP="00197FF7">
      <w:pPr>
        <w:pStyle w:val="Standard"/>
        <w:jc w:val="both"/>
        <w:rPr>
          <w:rFonts w:cs="Times New Roman"/>
          <w:lang w:val="uk-UA"/>
        </w:rPr>
      </w:pPr>
      <w:r w:rsidRPr="002F39B0">
        <w:rPr>
          <w:rFonts w:cs="Times New Roman"/>
          <w:lang w:val="uk-UA"/>
        </w:rPr>
        <w:t>11.1</w:t>
      </w:r>
      <w:r w:rsidR="000A104F">
        <w:rPr>
          <w:rFonts w:cs="Times New Roman"/>
          <w:lang w:val="uk-UA"/>
        </w:rPr>
        <w:t>6</w:t>
      </w:r>
      <w:r w:rsidRPr="002F39B0">
        <w:rPr>
          <w:rFonts w:cs="Times New Roman"/>
          <w:lang w:val="uk-UA"/>
        </w:rPr>
        <w:t>. У випадку розірвання Договору в порядку передбаченому п. 11.1</w:t>
      </w:r>
      <w:r w:rsidR="000A104F">
        <w:rPr>
          <w:rFonts w:cs="Times New Roman"/>
          <w:lang w:val="uk-UA"/>
        </w:rPr>
        <w:t>4</w:t>
      </w:r>
      <w:r w:rsidRPr="002F39B0">
        <w:rPr>
          <w:rFonts w:cs="Times New Roman"/>
          <w:lang w:val="uk-UA"/>
        </w:rPr>
        <w:t xml:space="preserve">. Договору, ЗАМОВНИК письмово попереджає ВИКОНАВЦЯ за </w:t>
      </w:r>
      <w:r w:rsidR="000A104F">
        <w:rPr>
          <w:rFonts w:cs="Times New Roman"/>
          <w:lang w:val="uk-UA"/>
        </w:rPr>
        <w:t>____</w:t>
      </w:r>
      <w:r w:rsidRPr="002F39B0">
        <w:rPr>
          <w:rFonts w:cs="Times New Roman"/>
          <w:lang w:val="uk-UA"/>
        </w:rPr>
        <w:t xml:space="preserve"> календарних днів до дати розірвання Договору. Єдиною умовою такого розірвання є письмова вимога ЗАМОВНИКА.</w:t>
      </w:r>
    </w:p>
    <w:p w14:paraId="5A02D6A1" w14:textId="77777777" w:rsidR="00D571FD" w:rsidRPr="002E4D90" w:rsidRDefault="00D571FD" w:rsidP="00197FF7">
      <w:pPr>
        <w:pStyle w:val="Standard"/>
        <w:jc w:val="both"/>
        <w:rPr>
          <w:rFonts w:cs="Times New Roman"/>
          <w:lang w:val="uk-UA"/>
        </w:rPr>
      </w:pPr>
    </w:p>
    <w:p w14:paraId="371C36DD" w14:textId="77777777" w:rsidR="00197FF7" w:rsidRPr="009F5A35" w:rsidRDefault="00197FF7" w:rsidP="00197FF7">
      <w:pPr>
        <w:spacing w:before="120" w:after="0"/>
        <w:jc w:val="center"/>
        <w:rPr>
          <w:rFonts w:ascii="Times New Roman" w:hAnsi="Times New Roman" w:cs="Times New Roman"/>
          <w:b/>
          <w:bCs/>
          <w:sz w:val="24"/>
          <w:szCs w:val="24"/>
        </w:rPr>
      </w:pPr>
      <w:r w:rsidRPr="009F5A35">
        <w:rPr>
          <w:rFonts w:ascii="Times New Roman" w:hAnsi="Times New Roman" w:cs="Times New Roman"/>
          <w:b/>
          <w:bCs/>
          <w:sz w:val="24"/>
          <w:szCs w:val="24"/>
        </w:rPr>
        <w:t>XII. КОНФІДЕНЦІЙНІСТЬ</w:t>
      </w:r>
    </w:p>
    <w:p w14:paraId="5071863D" w14:textId="77777777" w:rsidR="00197FF7" w:rsidRPr="009F5A35" w:rsidRDefault="00197FF7" w:rsidP="00197FF7">
      <w:pPr>
        <w:spacing w:after="0" w:line="240" w:lineRule="auto"/>
        <w:jc w:val="both"/>
        <w:rPr>
          <w:rFonts w:ascii="Times New Roman" w:hAnsi="Times New Roman" w:cs="Times New Roman"/>
          <w:sz w:val="24"/>
          <w:szCs w:val="24"/>
          <w:lang w:eastAsia="en-US"/>
        </w:rPr>
      </w:pPr>
      <w:r w:rsidRPr="009F5A35">
        <w:rPr>
          <w:rFonts w:ascii="Times New Roman" w:hAnsi="Times New Roman" w:cs="Times New Roman"/>
          <w:sz w:val="24"/>
          <w:szCs w:val="24"/>
          <w:lang w:eastAsia="en-US"/>
        </w:rPr>
        <w:t>12.1.</w:t>
      </w:r>
      <w:r w:rsidRPr="009F5A35">
        <w:rPr>
          <w:rFonts w:ascii="Times New Roman" w:hAnsi="Times New Roman" w:cs="Times New Roman"/>
          <w:b/>
          <w:sz w:val="24"/>
          <w:szCs w:val="24"/>
          <w:lang w:eastAsia="en-US"/>
        </w:rPr>
        <w:t xml:space="preserve"> </w:t>
      </w:r>
      <w:r w:rsidRPr="009F5A35">
        <w:rPr>
          <w:rFonts w:ascii="Times New Roman" w:hAnsi="Times New Roman" w:cs="Times New Roman"/>
          <w:sz w:val="24"/>
          <w:szCs w:val="24"/>
          <w:lang w:eastAsia="en-US"/>
        </w:rPr>
        <w:t>Кожна зі Сторін зобов’язується тримати у таємниці і захищати конфіденційність всієї інформації і документації, переданої їй іншою Стороною, а також всієї інформації і документації, що стала їй відома в ході виконання цього Договору та у зв’язку з ним, в тому числі така, що стала відома в ході переговорів, будь-яких даних без обмеження, баз даних, вихідних кодів програмного забезпечення, будь-якої іншої інформації (надалі – конфіденційна інформація). Така інформація може бути розголошена у випадках, передбачених законодавством.</w:t>
      </w:r>
    </w:p>
    <w:p w14:paraId="2E37B6B7" w14:textId="2474E31D" w:rsidR="00197FF7" w:rsidRPr="009F5A35" w:rsidRDefault="00197FF7" w:rsidP="00197FF7">
      <w:pPr>
        <w:spacing w:after="0" w:line="240" w:lineRule="auto"/>
        <w:jc w:val="both"/>
        <w:rPr>
          <w:rFonts w:ascii="Times New Roman" w:hAnsi="Times New Roman" w:cs="Times New Roman"/>
          <w:sz w:val="24"/>
          <w:szCs w:val="24"/>
          <w:lang w:eastAsia="en-US"/>
        </w:rPr>
      </w:pPr>
      <w:r w:rsidRPr="009F5A35">
        <w:rPr>
          <w:rFonts w:ascii="Times New Roman" w:hAnsi="Times New Roman" w:cs="Times New Roman"/>
          <w:sz w:val="24"/>
          <w:szCs w:val="24"/>
          <w:lang w:eastAsia="en-US"/>
        </w:rPr>
        <w:t>12.2.</w:t>
      </w:r>
      <w:r w:rsidRPr="009F5A35">
        <w:rPr>
          <w:rFonts w:ascii="Times New Roman" w:hAnsi="Times New Roman" w:cs="Times New Roman"/>
          <w:b/>
          <w:sz w:val="24"/>
          <w:szCs w:val="24"/>
          <w:lang w:eastAsia="en-US"/>
        </w:rPr>
        <w:t xml:space="preserve"> </w:t>
      </w:r>
      <w:r w:rsidRPr="009F5A35">
        <w:rPr>
          <w:rFonts w:ascii="Times New Roman" w:hAnsi="Times New Roman" w:cs="Times New Roman"/>
          <w:sz w:val="24"/>
          <w:szCs w:val="24"/>
          <w:lang w:eastAsia="en-US"/>
        </w:rPr>
        <w:t xml:space="preserve">Протягом дії Договору та протягом </w:t>
      </w:r>
      <w:r w:rsidR="000A104F">
        <w:rPr>
          <w:rFonts w:ascii="Times New Roman" w:hAnsi="Times New Roman" w:cs="Times New Roman"/>
          <w:sz w:val="24"/>
          <w:szCs w:val="24"/>
          <w:lang w:eastAsia="en-US"/>
        </w:rPr>
        <w:t>___</w:t>
      </w:r>
      <w:r w:rsidRPr="009F5A35">
        <w:rPr>
          <w:rFonts w:ascii="Times New Roman" w:hAnsi="Times New Roman" w:cs="Times New Roman"/>
          <w:sz w:val="24"/>
          <w:szCs w:val="24"/>
          <w:lang w:eastAsia="en-US"/>
        </w:rPr>
        <w:t xml:space="preserve"> років після закінчення строку його дії Сторони зобов’язуються не розголошувати конфіденційну інформацію, що отримана Сторонами на умовах даного Договору при співпраці, будь-якій іншій особі, за виключенням випадків, передбачених чинним законодавством, а також не використовувати таку інформацію у власних цілях, не передбачених письмовими домовленостями між Сторонами, та з метою отримання прибутку, або без такої мети.</w:t>
      </w:r>
    </w:p>
    <w:p w14:paraId="2A695B2E" w14:textId="03AF9C36" w:rsidR="00197FF7" w:rsidRPr="009F5A35" w:rsidRDefault="00197FF7" w:rsidP="00197FF7">
      <w:pPr>
        <w:spacing w:after="0" w:line="240" w:lineRule="auto"/>
        <w:jc w:val="both"/>
        <w:rPr>
          <w:rFonts w:ascii="Times New Roman" w:hAnsi="Times New Roman" w:cs="Times New Roman"/>
          <w:sz w:val="24"/>
          <w:szCs w:val="24"/>
          <w:lang w:eastAsia="en-US"/>
        </w:rPr>
      </w:pPr>
      <w:r w:rsidRPr="009F5A35">
        <w:rPr>
          <w:rFonts w:ascii="Times New Roman" w:hAnsi="Times New Roman" w:cs="Times New Roman"/>
          <w:sz w:val="24"/>
          <w:szCs w:val="24"/>
          <w:lang w:eastAsia="en-US"/>
        </w:rPr>
        <w:t>12.3.</w:t>
      </w:r>
      <w:r w:rsidRPr="009F5A35">
        <w:rPr>
          <w:rFonts w:ascii="Times New Roman" w:hAnsi="Times New Roman" w:cs="Times New Roman"/>
          <w:b/>
          <w:sz w:val="24"/>
          <w:szCs w:val="24"/>
          <w:lang w:eastAsia="en-US"/>
        </w:rPr>
        <w:t xml:space="preserve"> </w:t>
      </w:r>
      <w:r w:rsidRPr="009F5A35">
        <w:rPr>
          <w:rFonts w:ascii="Times New Roman" w:hAnsi="Times New Roman" w:cs="Times New Roman"/>
          <w:sz w:val="24"/>
          <w:szCs w:val="24"/>
          <w:lang w:eastAsia="en-US"/>
        </w:rPr>
        <w:t xml:space="preserve">Конфіденційна інформація за цим Договором може бути розкрита третій стороні виключно за наявності на це письмової згоди іншої Сторони, а також у випадках, передбачених чинним законодавством. Сторона, якій надійшов лист щодо надання згоди на розкриття конфіденційної інформації, розглядає його та надає письмову відповідь протягом </w:t>
      </w:r>
      <w:r w:rsidR="000A104F">
        <w:rPr>
          <w:rFonts w:ascii="Times New Roman" w:hAnsi="Times New Roman" w:cs="Times New Roman"/>
          <w:sz w:val="24"/>
          <w:szCs w:val="24"/>
          <w:lang w:eastAsia="en-US"/>
        </w:rPr>
        <w:t>___</w:t>
      </w:r>
      <w:r w:rsidRPr="009F5A35">
        <w:rPr>
          <w:rFonts w:ascii="Times New Roman" w:hAnsi="Times New Roman" w:cs="Times New Roman"/>
          <w:sz w:val="24"/>
          <w:szCs w:val="24"/>
          <w:lang w:eastAsia="en-US"/>
        </w:rPr>
        <w:t xml:space="preserve"> робочих днів з дати його отримання.</w:t>
      </w:r>
    </w:p>
    <w:p w14:paraId="26DBBF3E" w14:textId="77777777" w:rsidR="00197FF7" w:rsidRPr="009F5A35" w:rsidRDefault="00197FF7" w:rsidP="00197FF7">
      <w:pPr>
        <w:spacing w:after="0" w:line="240" w:lineRule="auto"/>
        <w:jc w:val="both"/>
        <w:rPr>
          <w:rFonts w:ascii="Times New Roman" w:hAnsi="Times New Roman" w:cs="Times New Roman"/>
          <w:sz w:val="24"/>
          <w:szCs w:val="24"/>
          <w:lang w:eastAsia="en-US"/>
        </w:rPr>
      </w:pPr>
      <w:r w:rsidRPr="009F5A35">
        <w:rPr>
          <w:rFonts w:ascii="Times New Roman" w:hAnsi="Times New Roman" w:cs="Times New Roman"/>
          <w:sz w:val="24"/>
          <w:szCs w:val="24"/>
          <w:lang w:eastAsia="en-US"/>
        </w:rPr>
        <w:t>12.4. Сторони несуть відповідальність за персонал, задіяний до виконання цього Договору. Сторони повинні інструктувати свій персонал щодо конфіденційності і цінності інформації, в тому числі будь-яких даних без обмеження, баз даних, вихідних кодів програмного забезпечення.</w:t>
      </w:r>
    </w:p>
    <w:p w14:paraId="57446498" w14:textId="39F0BE19" w:rsidR="00197FF7" w:rsidRDefault="00197FF7" w:rsidP="00197FF7">
      <w:pPr>
        <w:spacing w:line="240" w:lineRule="auto"/>
        <w:jc w:val="both"/>
        <w:rPr>
          <w:rFonts w:ascii="Times New Roman" w:hAnsi="Times New Roman" w:cs="Times New Roman"/>
          <w:sz w:val="24"/>
          <w:szCs w:val="24"/>
          <w:lang w:eastAsia="en-US"/>
        </w:rPr>
      </w:pPr>
      <w:r w:rsidRPr="009F5A35">
        <w:rPr>
          <w:rFonts w:ascii="Times New Roman" w:hAnsi="Times New Roman" w:cs="Times New Roman"/>
          <w:sz w:val="24"/>
          <w:szCs w:val="24"/>
          <w:lang w:eastAsia="en-US"/>
        </w:rPr>
        <w:t>12.5. За порушення вимог щодо збереження конфіденційності, передбачених цим розділом Договору, Сторони несуть відповідальність згідно з чинним законодавством України.</w:t>
      </w:r>
    </w:p>
    <w:p w14:paraId="63B9963A" w14:textId="77777777" w:rsidR="00D571FD" w:rsidRPr="002E4D90" w:rsidRDefault="00D571FD" w:rsidP="00197FF7">
      <w:pPr>
        <w:spacing w:line="240" w:lineRule="auto"/>
        <w:jc w:val="both"/>
        <w:rPr>
          <w:rFonts w:ascii="Times New Roman" w:hAnsi="Times New Roman" w:cs="Times New Roman"/>
          <w:sz w:val="24"/>
          <w:szCs w:val="24"/>
          <w:lang w:eastAsia="en-US"/>
        </w:rPr>
      </w:pPr>
    </w:p>
    <w:p w14:paraId="75D40876" w14:textId="77777777" w:rsidR="00197FF7" w:rsidRPr="002F39B0" w:rsidRDefault="00197FF7" w:rsidP="00197FF7">
      <w:pPr>
        <w:spacing w:before="120" w:after="0"/>
        <w:jc w:val="center"/>
        <w:rPr>
          <w:rFonts w:ascii="Times New Roman" w:hAnsi="Times New Roman" w:cs="Times New Roman"/>
          <w:sz w:val="24"/>
          <w:szCs w:val="24"/>
        </w:rPr>
      </w:pPr>
      <w:r w:rsidRPr="002F39B0">
        <w:rPr>
          <w:rFonts w:ascii="Times New Roman" w:hAnsi="Times New Roman" w:cs="Times New Roman"/>
          <w:b/>
          <w:bCs/>
          <w:sz w:val="24"/>
          <w:szCs w:val="24"/>
        </w:rPr>
        <w:t>XIII. ДОДАТКИ ДО ДОГОВОРУ</w:t>
      </w:r>
    </w:p>
    <w:p w14:paraId="625590A0" w14:textId="77777777" w:rsidR="00197FF7" w:rsidRPr="002F39B0" w:rsidRDefault="00197FF7" w:rsidP="00197FF7">
      <w:pPr>
        <w:pStyle w:val="BodyText"/>
        <w:spacing w:before="0" w:after="0" w:line="200" w:lineRule="atLeast"/>
        <w:jc w:val="left"/>
      </w:pPr>
      <w:r>
        <w:t>13</w:t>
      </w:r>
      <w:r w:rsidRPr="002F39B0">
        <w:t xml:space="preserve">.1.Невід'ємною частиною цього Договору є: </w:t>
      </w:r>
    </w:p>
    <w:p w14:paraId="079A2A69" w14:textId="631294DA" w:rsidR="00197FF7" w:rsidRDefault="00197FF7" w:rsidP="00197FF7">
      <w:pPr>
        <w:pStyle w:val="NoSpacing"/>
        <w:rPr>
          <w:rFonts w:ascii="Times New Roman" w:hAnsi="Times New Roman" w:cs="Times New Roman"/>
          <w:sz w:val="24"/>
          <w:szCs w:val="24"/>
        </w:rPr>
      </w:pPr>
      <w:r w:rsidRPr="00A6788A">
        <w:rPr>
          <w:rFonts w:ascii="Times New Roman" w:hAnsi="Times New Roman" w:cs="Times New Roman"/>
          <w:sz w:val="24"/>
          <w:szCs w:val="24"/>
        </w:rPr>
        <w:t>______________________________________</w:t>
      </w:r>
      <w:r>
        <w:rPr>
          <w:rFonts w:ascii="Times New Roman" w:hAnsi="Times New Roman" w:cs="Times New Roman"/>
          <w:sz w:val="24"/>
          <w:szCs w:val="24"/>
        </w:rPr>
        <w:br/>
        <w:t>______________________________________</w:t>
      </w:r>
      <w:r w:rsidR="00D571FD">
        <w:rPr>
          <w:rFonts w:ascii="Times New Roman" w:hAnsi="Times New Roman" w:cs="Times New Roman"/>
          <w:sz w:val="24"/>
          <w:szCs w:val="24"/>
        </w:rPr>
        <w:t>.</w:t>
      </w:r>
    </w:p>
    <w:p w14:paraId="5AE55EB0" w14:textId="77777777" w:rsidR="00D571FD" w:rsidRDefault="00D571FD" w:rsidP="00197FF7">
      <w:pPr>
        <w:pStyle w:val="NoSpacing"/>
        <w:rPr>
          <w:rFonts w:ascii="Times New Roman" w:hAnsi="Times New Roman" w:cs="Times New Roman"/>
          <w:sz w:val="24"/>
          <w:szCs w:val="24"/>
        </w:rPr>
      </w:pPr>
    </w:p>
    <w:p w14:paraId="4059C148" w14:textId="77777777" w:rsidR="00197FF7" w:rsidRPr="002F39B0" w:rsidRDefault="00E942A8" w:rsidP="00197FF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197FF7">
        <w:rPr>
          <w:rFonts w:ascii="Times New Roman" w:hAnsi="Times New Roman" w:cs="Times New Roman"/>
          <w:b/>
          <w:sz w:val="24"/>
          <w:szCs w:val="24"/>
        </w:rPr>
        <w:t>XIV</w:t>
      </w:r>
      <w:r w:rsidR="00197FF7" w:rsidRPr="002F39B0">
        <w:rPr>
          <w:rFonts w:ascii="Times New Roman" w:hAnsi="Times New Roman" w:cs="Times New Roman"/>
          <w:b/>
          <w:sz w:val="24"/>
          <w:szCs w:val="24"/>
        </w:rPr>
        <w:t>. МІСЦЕЗНАХОДЖЕННЯ ТА БАНКІВСЬКІ РЕКВІЗИТИ СТОРІН</w:t>
      </w:r>
    </w:p>
    <w:p w14:paraId="4E58B767" w14:textId="1724E52D" w:rsidR="00197FF7" w:rsidRPr="002F39B0" w:rsidRDefault="00197FF7" w:rsidP="00197FF7">
      <w:pPr>
        <w:jc w:val="both"/>
        <w:rPr>
          <w:rFonts w:ascii="Times New Roman" w:eastAsia="Times New Roman" w:hAnsi="Times New Roman" w:cs="Times New Roman"/>
          <w:sz w:val="24"/>
          <w:szCs w:val="24"/>
        </w:rPr>
      </w:pPr>
      <w:r w:rsidRPr="002F39B0">
        <w:rPr>
          <w:rFonts w:ascii="Times New Roman" w:eastAsia="Times New Roman" w:hAnsi="Times New Roman" w:cs="Times New Roman"/>
          <w:b/>
          <w:sz w:val="24"/>
          <w:szCs w:val="24"/>
        </w:rPr>
        <w:t>ВИКОНАВЕЦЬ:</w:t>
      </w:r>
      <w:r w:rsidRPr="002F39B0">
        <w:rPr>
          <w:rFonts w:ascii="Times New Roman" w:eastAsia="Times New Roman" w:hAnsi="Times New Roman" w:cs="Times New Roman"/>
          <w:sz w:val="24"/>
          <w:szCs w:val="24"/>
        </w:rPr>
        <w:t xml:space="preserve"> _______________________________________________________________________________________</w:t>
      </w:r>
    </w:p>
    <w:p w14:paraId="3C80D8DD" w14:textId="1B7AE2C1" w:rsidR="00197FF7" w:rsidRDefault="00197FF7" w:rsidP="00197FF7">
      <w:pPr>
        <w:autoSpaceDE w:val="0"/>
        <w:spacing w:line="240" w:lineRule="auto"/>
        <w:jc w:val="both"/>
        <w:rPr>
          <w:rFonts w:ascii="Times New Roman" w:hAnsi="Times New Roman" w:cs="Times New Roman"/>
          <w:b/>
          <w:sz w:val="24"/>
          <w:szCs w:val="24"/>
        </w:rPr>
      </w:pPr>
      <w:r w:rsidRPr="002F39B0">
        <w:rPr>
          <w:rFonts w:ascii="Times New Roman" w:hAnsi="Times New Roman" w:cs="Times New Roman"/>
          <w:b/>
          <w:sz w:val="24"/>
          <w:szCs w:val="24"/>
        </w:rPr>
        <w:t xml:space="preserve">ЗАМОВНИК: </w:t>
      </w:r>
    </w:p>
    <w:p w14:paraId="11DE1FC5" w14:textId="77777777" w:rsidR="000A104F" w:rsidRPr="002F39B0" w:rsidRDefault="000A104F" w:rsidP="000A104F">
      <w:pPr>
        <w:jc w:val="both"/>
        <w:rPr>
          <w:rFonts w:ascii="Times New Roman" w:eastAsia="Times New Roman" w:hAnsi="Times New Roman" w:cs="Times New Roman"/>
          <w:sz w:val="24"/>
          <w:szCs w:val="24"/>
        </w:rPr>
      </w:pPr>
      <w:r w:rsidRPr="002F39B0">
        <w:rPr>
          <w:rFonts w:ascii="Times New Roman" w:eastAsia="Times New Roman" w:hAnsi="Times New Roman" w:cs="Times New Roman"/>
          <w:sz w:val="24"/>
          <w:szCs w:val="24"/>
        </w:rPr>
        <w:t>_______________________________________________________________________________________</w:t>
      </w:r>
    </w:p>
    <w:p w14:paraId="5459BE15" w14:textId="77777777" w:rsidR="000A104F" w:rsidRPr="00C36C68" w:rsidRDefault="000A104F" w:rsidP="00197FF7">
      <w:pPr>
        <w:autoSpaceDE w:val="0"/>
        <w:spacing w:line="240" w:lineRule="auto"/>
        <w:jc w:val="both"/>
        <w:rPr>
          <w:rFonts w:ascii="Times New Roman" w:hAnsi="Times New Roman" w:cs="Times New Roman"/>
          <w:sz w:val="24"/>
          <w:szCs w:val="24"/>
        </w:rPr>
      </w:pPr>
    </w:p>
    <w:tbl>
      <w:tblPr>
        <w:tblW w:w="10478" w:type="dxa"/>
        <w:tblInd w:w="108" w:type="dxa"/>
        <w:tblLayout w:type="fixed"/>
        <w:tblLook w:val="0000" w:firstRow="0" w:lastRow="0" w:firstColumn="0" w:lastColumn="0" w:noHBand="0" w:noVBand="0"/>
      </w:tblPr>
      <w:tblGrid>
        <w:gridCol w:w="5239"/>
        <w:gridCol w:w="5239"/>
      </w:tblGrid>
      <w:tr w:rsidR="00197FF7" w:rsidRPr="002F39B0" w14:paraId="5B3C309D" w14:textId="77777777" w:rsidTr="00197FF7">
        <w:tc>
          <w:tcPr>
            <w:tcW w:w="5239" w:type="dxa"/>
          </w:tcPr>
          <w:p w14:paraId="360C6616" w14:textId="77777777" w:rsidR="00197FF7" w:rsidRDefault="00197FF7" w:rsidP="00197FF7">
            <w:pPr>
              <w:pStyle w:val="Standarduser"/>
              <w:jc w:val="both"/>
              <w:rPr>
                <w:rFonts w:cs="Times New Roman"/>
                <w:b/>
                <w:color w:val="000000"/>
                <w:lang w:val="uk-UA"/>
              </w:rPr>
            </w:pPr>
            <w:r w:rsidRPr="002F39B0">
              <w:rPr>
                <w:rFonts w:cs="Times New Roman"/>
                <w:b/>
                <w:color w:val="000000"/>
                <w:lang w:val="uk-UA"/>
              </w:rPr>
              <w:t>ВИКОНАВЕЦЬ</w:t>
            </w:r>
          </w:p>
          <w:p w14:paraId="14B51EA1" w14:textId="77777777" w:rsidR="00197FF7" w:rsidRDefault="00197FF7" w:rsidP="00197FF7">
            <w:pPr>
              <w:pStyle w:val="Standarduser"/>
              <w:jc w:val="both"/>
              <w:rPr>
                <w:rFonts w:cs="Times New Roman"/>
                <w:b/>
                <w:color w:val="000000"/>
                <w:lang w:val="uk-UA"/>
              </w:rPr>
            </w:pPr>
            <w:r w:rsidRPr="002F39B0">
              <w:rPr>
                <w:rFonts w:cs="Times New Roman"/>
                <w:b/>
                <w:color w:val="000000"/>
                <w:lang w:val="uk-UA"/>
              </w:rPr>
              <w:t>____________________________________</w:t>
            </w:r>
          </w:p>
          <w:p w14:paraId="0364C8A7" w14:textId="77777777" w:rsidR="00197FF7" w:rsidRPr="002F39B0" w:rsidRDefault="00197FF7" w:rsidP="00197FF7">
            <w:pPr>
              <w:pStyle w:val="Standarduser"/>
              <w:jc w:val="both"/>
              <w:rPr>
                <w:rFonts w:cs="Times New Roman"/>
                <w:b/>
                <w:i/>
                <w:color w:val="000000"/>
                <w:lang w:val="uk-UA"/>
              </w:rPr>
            </w:pPr>
            <w:r>
              <w:rPr>
                <w:rFonts w:cs="Times New Roman"/>
                <w:b/>
                <w:i/>
                <w:color w:val="000000"/>
                <w:lang w:val="uk-UA"/>
              </w:rPr>
              <w:t>____________________________________</w:t>
            </w:r>
          </w:p>
          <w:p w14:paraId="4C72710E" w14:textId="77777777" w:rsidR="00197FF7" w:rsidRPr="002F39B0" w:rsidRDefault="00197FF7" w:rsidP="00197FF7">
            <w:pPr>
              <w:pStyle w:val="Standarduser"/>
              <w:jc w:val="both"/>
              <w:rPr>
                <w:rFonts w:cs="Times New Roman"/>
                <w:b/>
                <w:color w:val="000000"/>
                <w:lang w:val="uk-UA"/>
              </w:rPr>
            </w:pPr>
          </w:p>
          <w:p w14:paraId="5D67FD60" w14:textId="77777777" w:rsidR="00197FF7" w:rsidRPr="002F39B0" w:rsidRDefault="00197FF7" w:rsidP="00197FF7">
            <w:pPr>
              <w:pStyle w:val="Standarduser"/>
              <w:jc w:val="both"/>
              <w:rPr>
                <w:rFonts w:cs="Times New Roman"/>
                <w:b/>
                <w:lang w:val="uk-UA"/>
              </w:rPr>
            </w:pPr>
            <w:r w:rsidRPr="002F39B0">
              <w:rPr>
                <w:rFonts w:cs="Times New Roman"/>
                <w:b/>
                <w:lang w:val="uk-UA"/>
              </w:rPr>
              <w:t>___________________(____________________)</w:t>
            </w:r>
          </w:p>
          <w:p w14:paraId="79703D2A" w14:textId="77777777" w:rsidR="00197FF7" w:rsidRPr="002F39B0" w:rsidRDefault="00197FF7" w:rsidP="00197FF7">
            <w:pPr>
              <w:pStyle w:val="Standard"/>
              <w:rPr>
                <w:rFonts w:eastAsia="Times New Roman" w:cs="Times New Roman"/>
                <w:b/>
                <w:i/>
                <w:color w:val="000000"/>
                <w:lang w:val="uk-UA"/>
              </w:rPr>
            </w:pPr>
            <w:r w:rsidRPr="002F39B0">
              <w:rPr>
                <w:rFonts w:eastAsia="Times New Roman" w:cs="Times New Roman"/>
                <w:lang w:val="uk-UA"/>
              </w:rPr>
              <w:t xml:space="preserve">М.П.    </w:t>
            </w:r>
          </w:p>
          <w:p w14:paraId="61E766AC" w14:textId="77777777" w:rsidR="00197FF7" w:rsidRDefault="00197FF7" w:rsidP="00197FF7">
            <w:pPr>
              <w:pStyle w:val="Standarduser"/>
              <w:jc w:val="both"/>
              <w:rPr>
                <w:rFonts w:cs="Times New Roman"/>
                <w:i/>
                <w:lang w:val="uk-UA"/>
              </w:rPr>
            </w:pPr>
            <w:r w:rsidRPr="00673AF2">
              <w:rPr>
                <w:rFonts w:cs="Times New Roman"/>
                <w:i/>
                <w:lang w:val="uk-UA"/>
              </w:rPr>
              <w:t>(за наявності)</w:t>
            </w:r>
          </w:p>
          <w:p w14:paraId="055ABC6A" w14:textId="77777777" w:rsidR="00586255" w:rsidRPr="00673AF2" w:rsidRDefault="00586255" w:rsidP="00197FF7">
            <w:pPr>
              <w:pStyle w:val="Standarduser"/>
              <w:jc w:val="both"/>
              <w:rPr>
                <w:rFonts w:cs="Times New Roman"/>
                <w:color w:val="000000"/>
                <w:lang w:val="uk-UA"/>
              </w:rPr>
            </w:pPr>
          </w:p>
        </w:tc>
        <w:tc>
          <w:tcPr>
            <w:tcW w:w="5239" w:type="dxa"/>
          </w:tcPr>
          <w:p w14:paraId="04FADF84" w14:textId="77777777" w:rsidR="00197FF7" w:rsidRPr="002F39B0" w:rsidRDefault="00197FF7" w:rsidP="00197FF7">
            <w:pPr>
              <w:pStyle w:val="Standarduser"/>
              <w:jc w:val="both"/>
              <w:rPr>
                <w:rFonts w:cs="Times New Roman"/>
                <w:b/>
                <w:color w:val="000000"/>
                <w:lang w:val="uk-UA"/>
              </w:rPr>
            </w:pPr>
            <w:r w:rsidRPr="002F39B0">
              <w:rPr>
                <w:rFonts w:cs="Times New Roman"/>
                <w:b/>
                <w:color w:val="000000"/>
                <w:lang w:val="uk-UA"/>
              </w:rPr>
              <w:t>ЗАМОВНИК</w:t>
            </w:r>
          </w:p>
          <w:p w14:paraId="275D767D" w14:textId="77777777" w:rsidR="00197FF7" w:rsidRPr="002F39B0" w:rsidRDefault="00197FF7" w:rsidP="00197FF7">
            <w:pPr>
              <w:pStyle w:val="Standarduser"/>
              <w:jc w:val="both"/>
              <w:rPr>
                <w:rFonts w:cs="Times New Roman"/>
                <w:b/>
                <w:color w:val="000000"/>
                <w:lang w:val="uk-UA"/>
              </w:rPr>
            </w:pPr>
            <w:r w:rsidRPr="002F39B0">
              <w:rPr>
                <w:rFonts w:cs="Times New Roman"/>
                <w:b/>
                <w:color w:val="000000"/>
                <w:lang w:val="uk-UA"/>
              </w:rPr>
              <w:t>_________________________________</w:t>
            </w:r>
          </w:p>
          <w:p w14:paraId="47976157" w14:textId="77777777" w:rsidR="00197FF7" w:rsidRDefault="00197FF7" w:rsidP="00197FF7">
            <w:pPr>
              <w:pStyle w:val="Standarduser"/>
              <w:jc w:val="both"/>
              <w:rPr>
                <w:rFonts w:cs="Times New Roman"/>
                <w:b/>
                <w:lang w:val="uk-UA"/>
              </w:rPr>
            </w:pPr>
            <w:r>
              <w:rPr>
                <w:rFonts w:cs="Times New Roman"/>
                <w:b/>
                <w:lang w:val="uk-UA"/>
              </w:rPr>
              <w:t>_________________________________</w:t>
            </w:r>
          </w:p>
          <w:p w14:paraId="157E2ED5" w14:textId="77777777" w:rsidR="00197FF7" w:rsidRDefault="00197FF7" w:rsidP="00197FF7">
            <w:pPr>
              <w:pStyle w:val="Standarduser"/>
              <w:jc w:val="both"/>
              <w:rPr>
                <w:rFonts w:cs="Times New Roman"/>
                <w:b/>
                <w:lang w:val="uk-UA"/>
              </w:rPr>
            </w:pPr>
          </w:p>
          <w:p w14:paraId="24D76E42" w14:textId="77777777" w:rsidR="00197FF7" w:rsidRPr="002F39B0" w:rsidRDefault="00197FF7" w:rsidP="00197FF7">
            <w:pPr>
              <w:pStyle w:val="Standarduser"/>
              <w:jc w:val="both"/>
              <w:rPr>
                <w:rFonts w:cs="Times New Roman"/>
                <w:b/>
                <w:lang w:val="uk-UA"/>
              </w:rPr>
            </w:pPr>
            <w:r w:rsidRPr="002F39B0">
              <w:rPr>
                <w:rFonts w:cs="Times New Roman"/>
                <w:b/>
                <w:lang w:val="uk-UA"/>
              </w:rPr>
              <w:t>_____________________(______________)</w:t>
            </w:r>
          </w:p>
          <w:p w14:paraId="77AD9B63" w14:textId="77777777" w:rsidR="00197FF7" w:rsidRDefault="00197FF7" w:rsidP="00197FF7">
            <w:pPr>
              <w:pStyle w:val="Standard"/>
              <w:rPr>
                <w:rFonts w:cs="Times New Roman"/>
                <w:lang w:val="uk-UA"/>
              </w:rPr>
            </w:pPr>
            <w:r w:rsidRPr="002F39B0">
              <w:rPr>
                <w:rFonts w:cs="Times New Roman"/>
                <w:lang w:val="uk-UA"/>
              </w:rPr>
              <w:t>М.П.</w:t>
            </w:r>
          </w:p>
          <w:p w14:paraId="5A2F14C2" w14:textId="77777777" w:rsidR="00197FF7" w:rsidRPr="00673AF2" w:rsidRDefault="00197FF7" w:rsidP="00197FF7">
            <w:pPr>
              <w:pStyle w:val="Standard"/>
              <w:rPr>
                <w:rFonts w:cs="Times New Roman"/>
                <w:i/>
                <w:highlight w:val="yellow"/>
                <w:lang w:val="uk-UA"/>
              </w:rPr>
            </w:pPr>
          </w:p>
        </w:tc>
      </w:tr>
    </w:tbl>
    <w:p w14:paraId="2F21E495" w14:textId="77777777" w:rsidR="00DE2B63" w:rsidRDefault="00DE2B63" w:rsidP="00197FF7">
      <w:pPr>
        <w:pStyle w:val="NormalWeb"/>
        <w:spacing w:before="0" w:after="0"/>
        <w:jc w:val="both"/>
        <w:rPr>
          <w:lang w:val="uk-UA"/>
        </w:rPr>
      </w:pPr>
    </w:p>
    <w:sectPr w:rsidR="00DE2B63" w:rsidSect="00B35DD4">
      <w:pgSz w:w="11906" w:h="16838"/>
      <w:pgMar w:top="567" w:right="424" w:bottom="568"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C8959" w14:textId="77777777" w:rsidR="00D267A7" w:rsidRDefault="00D267A7" w:rsidP="003E38E5">
      <w:pPr>
        <w:spacing w:after="0" w:line="240" w:lineRule="auto"/>
      </w:pPr>
      <w:r>
        <w:separator/>
      </w:r>
    </w:p>
  </w:endnote>
  <w:endnote w:type="continuationSeparator" w:id="0">
    <w:p w14:paraId="39B72A3B" w14:textId="77777777" w:rsidR="00D267A7" w:rsidRDefault="00D267A7" w:rsidP="003E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Andale Sans UI">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20B0604020202020204"/>
    <w:charset w:val="00"/>
    <w:family w:val="roman"/>
    <w:notTrueType/>
    <w:pitch w:val="default"/>
  </w:font>
  <w:font w:name="Liberation Serif">
    <w:altName w:val="Times New Roman"/>
    <w:panose1 w:val="020B0604020202020204"/>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B28EC" w14:textId="77777777" w:rsidR="00D267A7" w:rsidRDefault="00D267A7" w:rsidP="003E38E5">
      <w:pPr>
        <w:spacing w:after="0" w:line="240" w:lineRule="auto"/>
      </w:pPr>
      <w:r>
        <w:separator/>
      </w:r>
    </w:p>
  </w:footnote>
  <w:footnote w:type="continuationSeparator" w:id="0">
    <w:p w14:paraId="19B52B77" w14:textId="77777777" w:rsidR="00D267A7" w:rsidRDefault="00D267A7" w:rsidP="003E3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26"/>
    <w:lvl w:ilvl="0">
      <w:start w:val="1"/>
      <w:numFmt w:val="decimal"/>
      <w:lvlText w:val="%1."/>
      <w:lvlJc w:val="left"/>
      <w:pPr>
        <w:tabs>
          <w:tab w:val="num" w:pos="0"/>
        </w:tabs>
        <w:ind w:left="720" w:hanging="360"/>
      </w:pPr>
      <w:rPr>
        <w:rFonts w:hint="default"/>
        <w:lang w:val="uk-UA"/>
      </w:rPr>
    </w:lvl>
    <w:lvl w:ilvl="1">
      <w:start w:val="1"/>
      <w:numFmt w:val="decimal"/>
      <w:lvlText w:val="%1.%2."/>
      <w:lvlJc w:val="left"/>
      <w:pPr>
        <w:tabs>
          <w:tab w:val="num" w:pos="0"/>
        </w:tabs>
        <w:ind w:left="1142" w:hanging="432"/>
      </w:pPr>
      <w:rPr>
        <w:rFonts w:hint="default"/>
        <w:b w:val="0"/>
      </w:rPr>
    </w:lvl>
    <w:lvl w:ilvl="2">
      <w:start w:val="1"/>
      <w:numFmt w:val="decimal"/>
      <w:lvlText w:val="%1.%2.%3."/>
      <w:lvlJc w:val="left"/>
      <w:pPr>
        <w:tabs>
          <w:tab w:val="num" w:pos="0"/>
        </w:tabs>
        <w:ind w:left="1080" w:hanging="720"/>
      </w:pPr>
      <w:rPr>
        <w:rFonts w:hint="default"/>
        <w:lang w:val="uk-UA"/>
      </w:rPr>
    </w:lvl>
    <w:lvl w:ilvl="3">
      <w:start w:val="1"/>
      <w:numFmt w:val="decimal"/>
      <w:lvlText w:val="%1.%2.%3.%4."/>
      <w:lvlJc w:val="left"/>
      <w:pPr>
        <w:tabs>
          <w:tab w:val="num" w:pos="0"/>
        </w:tabs>
        <w:ind w:left="1080" w:hanging="720"/>
      </w:pPr>
      <w:rPr>
        <w:rFonts w:hint="default"/>
        <w:lang w:val="uk-UA"/>
      </w:rPr>
    </w:lvl>
    <w:lvl w:ilvl="4">
      <w:start w:val="1"/>
      <w:numFmt w:val="decimal"/>
      <w:lvlText w:val="%1.%2.%3.%4.%5."/>
      <w:lvlJc w:val="left"/>
      <w:pPr>
        <w:tabs>
          <w:tab w:val="num" w:pos="0"/>
        </w:tabs>
        <w:ind w:left="1440" w:hanging="1080"/>
      </w:pPr>
      <w:rPr>
        <w:rFonts w:hint="default"/>
        <w:lang w:val="uk-UA"/>
      </w:rPr>
    </w:lvl>
    <w:lvl w:ilvl="5">
      <w:start w:val="1"/>
      <w:numFmt w:val="decimal"/>
      <w:lvlText w:val="%1.%2.%3.%4.%5.%6."/>
      <w:lvlJc w:val="left"/>
      <w:pPr>
        <w:tabs>
          <w:tab w:val="num" w:pos="0"/>
        </w:tabs>
        <w:ind w:left="1440" w:hanging="1080"/>
      </w:pPr>
      <w:rPr>
        <w:rFonts w:hint="default"/>
        <w:lang w:val="uk-UA"/>
      </w:rPr>
    </w:lvl>
    <w:lvl w:ilvl="6">
      <w:start w:val="1"/>
      <w:numFmt w:val="decimal"/>
      <w:lvlText w:val="%1.%2.%3.%4.%5.%6.%7."/>
      <w:lvlJc w:val="left"/>
      <w:pPr>
        <w:tabs>
          <w:tab w:val="num" w:pos="0"/>
        </w:tabs>
        <w:ind w:left="1800" w:hanging="1440"/>
      </w:pPr>
      <w:rPr>
        <w:rFonts w:hint="default"/>
        <w:lang w:val="uk-UA"/>
      </w:rPr>
    </w:lvl>
    <w:lvl w:ilvl="7">
      <w:start w:val="1"/>
      <w:numFmt w:val="decimal"/>
      <w:lvlText w:val="%1.%2.%3.%4.%5.%6.%7.%8."/>
      <w:lvlJc w:val="left"/>
      <w:pPr>
        <w:tabs>
          <w:tab w:val="num" w:pos="0"/>
        </w:tabs>
        <w:ind w:left="1800" w:hanging="1440"/>
      </w:pPr>
      <w:rPr>
        <w:rFonts w:hint="default"/>
        <w:lang w:val="uk-UA"/>
      </w:rPr>
    </w:lvl>
    <w:lvl w:ilvl="8">
      <w:start w:val="1"/>
      <w:numFmt w:val="decimal"/>
      <w:lvlText w:val="%1.%2.%3.%4.%5.%6.%7.%8.%9."/>
      <w:lvlJc w:val="left"/>
      <w:pPr>
        <w:tabs>
          <w:tab w:val="num" w:pos="0"/>
        </w:tabs>
        <w:ind w:left="2160" w:hanging="1800"/>
      </w:pPr>
      <w:rPr>
        <w:rFonts w:hint="default"/>
        <w:lang w:val="uk-UA"/>
      </w:rPr>
    </w:lvl>
  </w:abstractNum>
  <w:abstractNum w:abstractNumId="1" w15:restartNumberingAfterBreak="0">
    <w:nsid w:val="00B9750A"/>
    <w:multiLevelType w:val="hybridMultilevel"/>
    <w:tmpl w:val="B6AC7EBA"/>
    <w:lvl w:ilvl="0" w:tplc="6F14E10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FF4BD3"/>
    <w:multiLevelType w:val="hybridMultilevel"/>
    <w:tmpl w:val="146238A8"/>
    <w:lvl w:ilvl="0" w:tplc="428EA414">
      <w:start w:val="11"/>
      <w:numFmt w:val="decimal"/>
      <w:lvlText w:val="%1."/>
      <w:lvlJc w:val="left"/>
      <w:pPr>
        <w:ind w:left="840" w:hanging="360"/>
      </w:pPr>
      <w:rPr>
        <w:rFonts w:eastAsia="Times New Roman"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153377A2"/>
    <w:multiLevelType w:val="hybridMultilevel"/>
    <w:tmpl w:val="E99CA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73FA"/>
    <w:multiLevelType w:val="hybridMultilevel"/>
    <w:tmpl w:val="C1EAE482"/>
    <w:lvl w:ilvl="0" w:tplc="0422000F">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7F3DF0"/>
    <w:multiLevelType w:val="hybridMultilevel"/>
    <w:tmpl w:val="9ABC88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D01044"/>
    <w:multiLevelType w:val="hybridMultilevel"/>
    <w:tmpl w:val="E95ABF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8774F0"/>
    <w:multiLevelType w:val="hybridMultilevel"/>
    <w:tmpl w:val="DFF427B2"/>
    <w:lvl w:ilvl="0" w:tplc="A7E6BAD6">
      <w:start w:val="1"/>
      <w:numFmt w:val="decimal"/>
      <w:lvlText w:val="%1."/>
      <w:lvlJc w:val="left"/>
      <w:pPr>
        <w:ind w:left="2770" w:hanging="360"/>
      </w:pPr>
      <w:rPr>
        <w:rFonts w:hint="default"/>
      </w:rPr>
    </w:lvl>
    <w:lvl w:ilvl="1" w:tplc="37FADF0A">
      <w:numFmt w:val="bullet"/>
      <w:lvlText w:val=""/>
      <w:lvlJc w:val="left"/>
      <w:pPr>
        <w:ind w:left="3490" w:hanging="360"/>
      </w:pPr>
      <w:rPr>
        <w:rFonts w:ascii="Symbol" w:eastAsiaTheme="minorHAnsi" w:hAnsi="Symbol" w:cs="Times New Roman" w:hint="default"/>
      </w:r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8" w15:restartNumberingAfterBreak="0">
    <w:nsid w:val="22CB7227"/>
    <w:multiLevelType w:val="hybridMultilevel"/>
    <w:tmpl w:val="E1481D8C"/>
    <w:lvl w:ilvl="0" w:tplc="4AAAD200">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40C2878"/>
    <w:multiLevelType w:val="hybridMultilevel"/>
    <w:tmpl w:val="C05AC640"/>
    <w:lvl w:ilvl="0" w:tplc="C95EAEB4">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6210068"/>
    <w:multiLevelType w:val="hybridMultilevel"/>
    <w:tmpl w:val="80B62F7A"/>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1" w15:restartNumberingAfterBreak="0">
    <w:nsid w:val="2B0F1206"/>
    <w:multiLevelType w:val="hybridMultilevel"/>
    <w:tmpl w:val="A7EA4B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493EA8"/>
    <w:multiLevelType w:val="hybridMultilevel"/>
    <w:tmpl w:val="43DCBE54"/>
    <w:lvl w:ilvl="0" w:tplc="27F2E01E">
      <w:start w:val="1"/>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F444FA"/>
    <w:multiLevelType w:val="hybridMultilevel"/>
    <w:tmpl w:val="23643E48"/>
    <w:lvl w:ilvl="0" w:tplc="27F2E01E">
      <w:start w:val="1"/>
      <w:numFmt w:val="bullet"/>
      <w:lvlText w:val="-"/>
      <w:lvlJc w:val="left"/>
      <w:pPr>
        <w:ind w:left="720" w:hanging="360"/>
      </w:pPr>
      <w:rPr>
        <w:rFonts w:ascii="Calibri" w:eastAsiaTheme="minorHAnsi" w:hAnsi="Calibri" w:cstheme="minorBidi" w:hint="default"/>
      </w:rPr>
    </w:lvl>
    <w:lvl w:ilvl="1" w:tplc="0000000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1C6160"/>
    <w:multiLevelType w:val="multilevel"/>
    <w:tmpl w:val="E3EA22D2"/>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0A37C0D"/>
    <w:multiLevelType w:val="hybridMultilevel"/>
    <w:tmpl w:val="3DB4A63E"/>
    <w:lvl w:ilvl="0" w:tplc="0120709A">
      <w:start w:val="5"/>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E0217C"/>
    <w:multiLevelType w:val="multilevel"/>
    <w:tmpl w:val="D58E6880"/>
    <w:lvl w:ilvl="0">
      <w:start w:val="1"/>
      <w:numFmt w:val="decimal"/>
      <w:lvlText w:val="%1."/>
      <w:lvlJc w:val="left"/>
      <w:pPr>
        <w:ind w:left="720" w:hanging="360"/>
      </w:pPr>
      <w:rPr>
        <w:rFonts w:hint="default"/>
        <w:b/>
        <w:color w:val="000000"/>
      </w:rPr>
    </w:lvl>
    <w:lvl w:ilvl="1">
      <w:start w:val="1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F37529"/>
    <w:multiLevelType w:val="hybridMultilevel"/>
    <w:tmpl w:val="AA6C7BE6"/>
    <w:lvl w:ilvl="0" w:tplc="5900EF3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9D460E"/>
    <w:multiLevelType w:val="multilevel"/>
    <w:tmpl w:val="71A8A212"/>
    <w:lvl w:ilvl="0">
      <w:start w:val="6"/>
      <w:numFmt w:val="decimal"/>
      <w:lvlText w:val="%1."/>
      <w:lvlJc w:val="left"/>
      <w:pPr>
        <w:ind w:left="480" w:hanging="480"/>
      </w:pPr>
      <w:rPr>
        <w:rFonts w:hint="default"/>
      </w:rPr>
    </w:lvl>
    <w:lvl w:ilvl="1">
      <w:start w:val="13"/>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0756DC"/>
    <w:multiLevelType w:val="hybridMultilevel"/>
    <w:tmpl w:val="4D94B088"/>
    <w:lvl w:ilvl="0" w:tplc="B2FCE218">
      <w:start w:val="5"/>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15036E"/>
    <w:multiLevelType w:val="hybridMultilevel"/>
    <w:tmpl w:val="0C3A64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4755FB3"/>
    <w:multiLevelType w:val="hybridMultilevel"/>
    <w:tmpl w:val="42205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956BCD"/>
    <w:multiLevelType w:val="hybridMultilevel"/>
    <w:tmpl w:val="B09CE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0B780D"/>
    <w:multiLevelType w:val="multilevel"/>
    <w:tmpl w:val="D046B40A"/>
    <w:lvl w:ilvl="0">
      <w:start w:val="3"/>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5E2D1CA8"/>
    <w:multiLevelType w:val="hybridMultilevel"/>
    <w:tmpl w:val="EF427050"/>
    <w:lvl w:ilvl="0" w:tplc="308CCF38">
      <w:start w:val="1"/>
      <w:numFmt w:val="decimal"/>
      <w:lvlText w:val="%1."/>
      <w:lvlJc w:val="left"/>
      <w:pPr>
        <w:ind w:left="360" w:hanging="360"/>
      </w:pPr>
      <w:rPr>
        <w:rFonts w:ascii="Times New Roman" w:eastAsia="Times New Roman" w:hAnsi="Times New Roman" w:cs="Times New Roman"/>
        <w:b/>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F744057"/>
    <w:multiLevelType w:val="hybridMultilevel"/>
    <w:tmpl w:val="931C37E4"/>
    <w:lvl w:ilvl="0" w:tplc="69E4E5BA">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635867EA"/>
    <w:multiLevelType w:val="hybridMultilevel"/>
    <w:tmpl w:val="CF7EB4E6"/>
    <w:lvl w:ilvl="0" w:tplc="46000366">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31238CB"/>
    <w:multiLevelType w:val="multilevel"/>
    <w:tmpl w:val="128A7B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5273CE6"/>
    <w:multiLevelType w:val="hybridMultilevel"/>
    <w:tmpl w:val="8AAEC84C"/>
    <w:lvl w:ilvl="0" w:tplc="27F2E01E">
      <w:start w:val="1"/>
      <w:numFmt w:val="bullet"/>
      <w:lvlText w:val="-"/>
      <w:lvlJc w:val="left"/>
      <w:pPr>
        <w:ind w:left="1440" w:hanging="360"/>
      </w:pPr>
      <w:rPr>
        <w:rFonts w:ascii="Calibri" w:eastAsiaTheme="minorHAnsi" w:hAnsi="Calibri" w:cstheme="minorBid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63E6ECE"/>
    <w:multiLevelType w:val="hybridMultilevel"/>
    <w:tmpl w:val="C1EAE4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64C24BD"/>
    <w:multiLevelType w:val="hybridMultilevel"/>
    <w:tmpl w:val="15967B14"/>
    <w:lvl w:ilvl="0" w:tplc="26283A14">
      <w:start w:val="3"/>
      <w:numFmt w:val="decimal"/>
      <w:lvlText w:val="%1."/>
      <w:lvlJc w:val="left"/>
      <w:pPr>
        <w:ind w:left="3904" w:hanging="360"/>
      </w:pPr>
      <w:rPr>
        <w:rFonts w:hint="default"/>
        <w:b/>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abstractNum w:abstractNumId="31" w15:restartNumberingAfterBreak="0">
    <w:nsid w:val="77DF7B3F"/>
    <w:multiLevelType w:val="hybridMultilevel"/>
    <w:tmpl w:val="92C411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84F3297"/>
    <w:multiLevelType w:val="hybridMultilevel"/>
    <w:tmpl w:val="05445758"/>
    <w:lvl w:ilvl="0" w:tplc="2FCC31F8">
      <w:numFmt w:val="bullet"/>
      <w:lvlText w:val="-"/>
      <w:lvlJc w:val="left"/>
      <w:pPr>
        <w:tabs>
          <w:tab w:val="num" w:pos="1296"/>
        </w:tabs>
        <w:ind w:left="1296" w:hanging="870"/>
      </w:pPr>
      <w:rPr>
        <w:rFonts w:ascii="Times New Roman" w:eastAsia="Times New Roman" w:hAnsi="Times New Roman" w:hint="default"/>
      </w:rPr>
    </w:lvl>
    <w:lvl w:ilvl="1" w:tplc="04190003">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3" w15:restartNumberingAfterBreak="0">
    <w:nsid w:val="786F197B"/>
    <w:multiLevelType w:val="multilevel"/>
    <w:tmpl w:val="7A16226E"/>
    <w:lvl w:ilvl="0">
      <w:start w:val="9"/>
      <w:numFmt w:val="bullet"/>
      <w:lvlText w:val="-"/>
      <w:lvlJc w:val="left"/>
      <w:pPr>
        <w:ind w:left="862" w:hanging="360"/>
      </w:pPr>
      <w:rPr>
        <w:rFonts w:ascii="Times New Roman" w:eastAsia="Times New Roman" w:hAnsi="Times New Roman" w:cs="Times New Roman"/>
      </w:rPr>
    </w:lvl>
    <w:lvl w:ilvl="1">
      <w:start w:val="1"/>
      <w:numFmt w:val="bullet"/>
      <w:lvlText w:val="•"/>
      <w:lvlJc w:val="left"/>
      <w:pPr>
        <w:ind w:left="1582" w:hanging="360"/>
      </w:pPr>
      <w:rPr>
        <w:rFonts w:ascii="Times New Roman" w:eastAsia="Times New Roman" w:hAnsi="Times New Roman" w:cs="Times New Roman"/>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4" w15:restartNumberingAfterBreak="0">
    <w:nsid w:val="78A77BE5"/>
    <w:multiLevelType w:val="hybridMultilevel"/>
    <w:tmpl w:val="231436B2"/>
    <w:lvl w:ilvl="0" w:tplc="6E10CEB8">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3286" w:hanging="360"/>
      </w:pPr>
      <w:rPr>
        <w:rFonts w:ascii="Courier New" w:hAnsi="Courier New" w:cs="Courier New" w:hint="default"/>
      </w:rPr>
    </w:lvl>
    <w:lvl w:ilvl="2" w:tplc="04190005" w:tentative="1">
      <w:start w:val="1"/>
      <w:numFmt w:val="bullet"/>
      <w:lvlText w:val=""/>
      <w:lvlJc w:val="left"/>
      <w:pPr>
        <w:ind w:left="4006" w:hanging="360"/>
      </w:pPr>
      <w:rPr>
        <w:rFonts w:ascii="Wingdings" w:hAnsi="Wingdings" w:hint="default"/>
      </w:rPr>
    </w:lvl>
    <w:lvl w:ilvl="3" w:tplc="04190001" w:tentative="1">
      <w:start w:val="1"/>
      <w:numFmt w:val="bullet"/>
      <w:lvlText w:val=""/>
      <w:lvlJc w:val="left"/>
      <w:pPr>
        <w:ind w:left="4726" w:hanging="360"/>
      </w:pPr>
      <w:rPr>
        <w:rFonts w:ascii="Symbol" w:hAnsi="Symbol" w:hint="default"/>
      </w:rPr>
    </w:lvl>
    <w:lvl w:ilvl="4" w:tplc="04190003" w:tentative="1">
      <w:start w:val="1"/>
      <w:numFmt w:val="bullet"/>
      <w:lvlText w:val="o"/>
      <w:lvlJc w:val="left"/>
      <w:pPr>
        <w:ind w:left="5446" w:hanging="360"/>
      </w:pPr>
      <w:rPr>
        <w:rFonts w:ascii="Courier New" w:hAnsi="Courier New" w:cs="Courier New" w:hint="default"/>
      </w:rPr>
    </w:lvl>
    <w:lvl w:ilvl="5" w:tplc="04190005" w:tentative="1">
      <w:start w:val="1"/>
      <w:numFmt w:val="bullet"/>
      <w:lvlText w:val=""/>
      <w:lvlJc w:val="left"/>
      <w:pPr>
        <w:ind w:left="6166" w:hanging="360"/>
      </w:pPr>
      <w:rPr>
        <w:rFonts w:ascii="Wingdings" w:hAnsi="Wingdings" w:hint="default"/>
      </w:rPr>
    </w:lvl>
    <w:lvl w:ilvl="6" w:tplc="04190001" w:tentative="1">
      <w:start w:val="1"/>
      <w:numFmt w:val="bullet"/>
      <w:lvlText w:val=""/>
      <w:lvlJc w:val="left"/>
      <w:pPr>
        <w:ind w:left="6886" w:hanging="360"/>
      </w:pPr>
      <w:rPr>
        <w:rFonts w:ascii="Symbol" w:hAnsi="Symbol" w:hint="default"/>
      </w:rPr>
    </w:lvl>
    <w:lvl w:ilvl="7" w:tplc="04190003" w:tentative="1">
      <w:start w:val="1"/>
      <w:numFmt w:val="bullet"/>
      <w:lvlText w:val="o"/>
      <w:lvlJc w:val="left"/>
      <w:pPr>
        <w:ind w:left="7606" w:hanging="360"/>
      </w:pPr>
      <w:rPr>
        <w:rFonts w:ascii="Courier New" w:hAnsi="Courier New" w:cs="Courier New" w:hint="default"/>
      </w:rPr>
    </w:lvl>
    <w:lvl w:ilvl="8" w:tplc="04190005" w:tentative="1">
      <w:start w:val="1"/>
      <w:numFmt w:val="bullet"/>
      <w:lvlText w:val=""/>
      <w:lvlJc w:val="left"/>
      <w:pPr>
        <w:ind w:left="8326" w:hanging="360"/>
      </w:pPr>
      <w:rPr>
        <w:rFonts w:ascii="Wingdings" w:hAnsi="Wingdings" w:hint="default"/>
      </w:rPr>
    </w:lvl>
  </w:abstractNum>
  <w:abstractNum w:abstractNumId="35" w15:restartNumberingAfterBreak="0">
    <w:nsid w:val="7CF806C0"/>
    <w:multiLevelType w:val="hybridMultilevel"/>
    <w:tmpl w:val="3E6C28E0"/>
    <w:lvl w:ilvl="0" w:tplc="F08E01F4">
      <w:start w:val="9"/>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3"/>
  </w:num>
  <w:num w:numId="2">
    <w:abstractNumId w:val="24"/>
  </w:num>
  <w:num w:numId="3">
    <w:abstractNumId w:val="27"/>
  </w:num>
  <w:num w:numId="4">
    <w:abstractNumId w:val="14"/>
  </w:num>
  <w:num w:numId="5">
    <w:abstractNumId w:val="10"/>
  </w:num>
  <w:num w:numId="6">
    <w:abstractNumId w:val="32"/>
  </w:num>
  <w:num w:numId="7">
    <w:abstractNumId w:val="33"/>
  </w:num>
  <w:num w:numId="8">
    <w:abstractNumId w:val="1"/>
  </w:num>
  <w:num w:numId="9">
    <w:abstractNumId w:val="18"/>
  </w:num>
  <w:num w:numId="10">
    <w:abstractNumId w:val="35"/>
  </w:num>
  <w:num w:numId="11">
    <w:abstractNumId w:val="2"/>
  </w:num>
  <w:num w:numId="12">
    <w:abstractNumId w:val="11"/>
  </w:num>
  <w:num w:numId="13">
    <w:abstractNumId w:val="17"/>
  </w:num>
  <w:num w:numId="14">
    <w:abstractNumId w:val="4"/>
  </w:num>
  <w:num w:numId="15">
    <w:abstractNumId w:val="29"/>
  </w:num>
  <w:num w:numId="16">
    <w:abstractNumId w:val="20"/>
  </w:num>
  <w:num w:numId="17">
    <w:abstractNumId w:val="16"/>
  </w:num>
  <w:num w:numId="18">
    <w:abstractNumId w:val="15"/>
  </w:num>
  <w:num w:numId="19">
    <w:abstractNumId w:val="19"/>
  </w:num>
  <w:num w:numId="20">
    <w:abstractNumId w:val="3"/>
  </w:num>
  <w:num w:numId="21">
    <w:abstractNumId w:val="6"/>
  </w:num>
  <w:num w:numId="22">
    <w:abstractNumId w:val="22"/>
  </w:num>
  <w:num w:numId="23">
    <w:abstractNumId w:val="31"/>
  </w:num>
  <w:num w:numId="24">
    <w:abstractNumId w:val="21"/>
  </w:num>
  <w:num w:numId="25">
    <w:abstractNumId w:val="12"/>
  </w:num>
  <w:num w:numId="26">
    <w:abstractNumId w:val="7"/>
  </w:num>
  <w:num w:numId="27">
    <w:abstractNumId w:val="25"/>
  </w:num>
  <w:num w:numId="28">
    <w:abstractNumId w:val="30"/>
  </w:num>
  <w:num w:numId="29">
    <w:abstractNumId w:val="26"/>
  </w:num>
  <w:num w:numId="30">
    <w:abstractNumId w:val="9"/>
  </w:num>
  <w:num w:numId="31">
    <w:abstractNumId w:val="34"/>
  </w:num>
  <w:num w:numId="32">
    <w:abstractNumId w:val="28"/>
  </w:num>
  <w:num w:numId="33">
    <w:abstractNumId w:val="13"/>
  </w:num>
  <w:num w:numId="34">
    <w:abstractNumId w:val="8"/>
  </w:num>
  <w:num w:numId="3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8F"/>
    <w:rsid w:val="000014B8"/>
    <w:rsid w:val="00005595"/>
    <w:rsid w:val="00005C32"/>
    <w:rsid w:val="000064F7"/>
    <w:rsid w:val="000076FA"/>
    <w:rsid w:val="000134CC"/>
    <w:rsid w:val="00021238"/>
    <w:rsid w:val="00022B53"/>
    <w:rsid w:val="000238C1"/>
    <w:rsid w:val="00024D21"/>
    <w:rsid w:val="000272AB"/>
    <w:rsid w:val="000309B6"/>
    <w:rsid w:val="00032955"/>
    <w:rsid w:val="000335C1"/>
    <w:rsid w:val="00033620"/>
    <w:rsid w:val="00034D2E"/>
    <w:rsid w:val="000370D4"/>
    <w:rsid w:val="00041706"/>
    <w:rsid w:val="00043AF4"/>
    <w:rsid w:val="000463DD"/>
    <w:rsid w:val="00046424"/>
    <w:rsid w:val="00046685"/>
    <w:rsid w:val="000501F5"/>
    <w:rsid w:val="000508D9"/>
    <w:rsid w:val="00052DB5"/>
    <w:rsid w:val="000535B1"/>
    <w:rsid w:val="0005757F"/>
    <w:rsid w:val="00060868"/>
    <w:rsid w:val="000662B3"/>
    <w:rsid w:val="000674E1"/>
    <w:rsid w:val="00072266"/>
    <w:rsid w:val="00072945"/>
    <w:rsid w:val="00073605"/>
    <w:rsid w:val="000736BD"/>
    <w:rsid w:val="00073EAC"/>
    <w:rsid w:val="00075649"/>
    <w:rsid w:val="00086287"/>
    <w:rsid w:val="00086B47"/>
    <w:rsid w:val="0009001E"/>
    <w:rsid w:val="0009464D"/>
    <w:rsid w:val="000947B5"/>
    <w:rsid w:val="000959F6"/>
    <w:rsid w:val="00096458"/>
    <w:rsid w:val="00097895"/>
    <w:rsid w:val="000A03F4"/>
    <w:rsid w:val="000A104F"/>
    <w:rsid w:val="000A1577"/>
    <w:rsid w:val="000A2EFB"/>
    <w:rsid w:val="000A653E"/>
    <w:rsid w:val="000A6C0E"/>
    <w:rsid w:val="000A7181"/>
    <w:rsid w:val="000A7737"/>
    <w:rsid w:val="000A7ED3"/>
    <w:rsid w:val="000B0ADB"/>
    <w:rsid w:val="000B146B"/>
    <w:rsid w:val="000B6961"/>
    <w:rsid w:val="000C2AC3"/>
    <w:rsid w:val="000C34BF"/>
    <w:rsid w:val="000C4C53"/>
    <w:rsid w:val="000C51B6"/>
    <w:rsid w:val="000D430D"/>
    <w:rsid w:val="000D51CC"/>
    <w:rsid w:val="000E0C8A"/>
    <w:rsid w:val="000E7660"/>
    <w:rsid w:val="000E7DB0"/>
    <w:rsid w:val="000F58FD"/>
    <w:rsid w:val="000F6B36"/>
    <w:rsid w:val="000F6CC8"/>
    <w:rsid w:val="00101C1F"/>
    <w:rsid w:val="00101D21"/>
    <w:rsid w:val="00103037"/>
    <w:rsid w:val="00103D3C"/>
    <w:rsid w:val="00104BD4"/>
    <w:rsid w:val="00104F20"/>
    <w:rsid w:val="00105081"/>
    <w:rsid w:val="00105712"/>
    <w:rsid w:val="001109C4"/>
    <w:rsid w:val="001124AC"/>
    <w:rsid w:val="00122893"/>
    <w:rsid w:val="00122D24"/>
    <w:rsid w:val="00123B97"/>
    <w:rsid w:val="001247D2"/>
    <w:rsid w:val="00126D5A"/>
    <w:rsid w:val="00131DBC"/>
    <w:rsid w:val="00136501"/>
    <w:rsid w:val="001370F1"/>
    <w:rsid w:val="00137BD8"/>
    <w:rsid w:val="00145627"/>
    <w:rsid w:val="0015158B"/>
    <w:rsid w:val="0015222A"/>
    <w:rsid w:val="0015247A"/>
    <w:rsid w:val="00155CE9"/>
    <w:rsid w:val="00156D15"/>
    <w:rsid w:val="00157473"/>
    <w:rsid w:val="001575E2"/>
    <w:rsid w:val="0016048E"/>
    <w:rsid w:val="001662DE"/>
    <w:rsid w:val="0016655D"/>
    <w:rsid w:val="00166858"/>
    <w:rsid w:val="00172D74"/>
    <w:rsid w:val="00173CE7"/>
    <w:rsid w:val="001740C8"/>
    <w:rsid w:val="00176BC6"/>
    <w:rsid w:val="0018065F"/>
    <w:rsid w:val="00180857"/>
    <w:rsid w:val="00182332"/>
    <w:rsid w:val="00183688"/>
    <w:rsid w:val="00184B53"/>
    <w:rsid w:val="001856FB"/>
    <w:rsid w:val="00185DC3"/>
    <w:rsid w:val="0019007E"/>
    <w:rsid w:val="001904B4"/>
    <w:rsid w:val="00191CAC"/>
    <w:rsid w:val="00195D82"/>
    <w:rsid w:val="0019624B"/>
    <w:rsid w:val="00197FF7"/>
    <w:rsid w:val="001A07A2"/>
    <w:rsid w:val="001A4916"/>
    <w:rsid w:val="001A4C41"/>
    <w:rsid w:val="001A6A53"/>
    <w:rsid w:val="001B0AA5"/>
    <w:rsid w:val="001B3415"/>
    <w:rsid w:val="001B3506"/>
    <w:rsid w:val="001B5D18"/>
    <w:rsid w:val="001B6979"/>
    <w:rsid w:val="001B7974"/>
    <w:rsid w:val="001C0580"/>
    <w:rsid w:val="001C0C2D"/>
    <w:rsid w:val="001C148A"/>
    <w:rsid w:val="001C3FEC"/>
    <w:rsid w:val="001C44A0"/>
    <w:rsid w:val="001C5A6B"/>
    <w:rsid w:val="001C5AE5"/>
    <w:rsid w:val="001C62A1"/>
    <w:rsid w:val="001D30F3"/>
    <w:rsid w:val="001D4D22"/>
    <w:rsid w:val="001D7347"/>
    <w:rsid w:val="001D77DC"/>
    <w:rsid w:val="001E018B"/>
    <w:rsid w:val="001E0787"/>
    <w:rsid w:val="001E1D83"/>
    <w:rsid w:val="001E2BEF"/>
    <w:rsid w:val="001E3528"/>
    <w:rsid w:val="001E4DC5"/>
    <w:rsid w:val="001E66DC"/>
    <w:rsid w:val="001E7F48"/>
    <w:rsid w:val="001F4736"/>
    <w:rsid w:val="001F79DD"/>
    <w:rsid w:val="0020371B"/>
    <w:rsid w:val="0020574E"/>
    <w:rsid w:val="00205FF5"/>
    <w:rsid w:val="00207617"/>
    <w:rsid w:val="0020764A"/>
    <w:rsid w:val="00210C6F"/>
    <w:rsid w:val="00212FDD"/>
    <w:rsid w:val="00217438"/>
    <w:rsid w:val="00223029"/>
    <w:rsid w:val="00223191"/>
    <w:rsid w:val="00226E11"/>
    <w:rsid w:val="0023376F"/>
    <w:rsid w:val="00234427"/>
    <w:rsid w:val="00234949"/>
    <w:rsid w:val="00234B27"/>
    <w:rsid w:val="00235055"/>
    <w:rsid w:val="00236EC2"/>
    <w:rsid w:val="002372F3"/>
    <w:rsid w:val="00237561"/>
    <w:rsid w:val="00241862"/>
    <w:rsid w:val="00244127"/>
    <w:rsid w:val="00244CF3"/>
    <w:rsid w:val="00244D77"/>
    <w:rsid w:val="0024609F"/>
    <w:rsid w:val="00247428"/>
    <w:rsid w:val="00250D40"/>
    <w:rsid w:val="00250DF9"/>
    <w:rsid w:val="00251838"/>
    <w:rsid w:val="00255574"/>
    <w:rsid w:val="00257545"/>
    <w:rsid w:val="00261032"/>
    <w:rsid w:val="0026113C"/>
    <w:rsid w:val="002630BB"/>
    <w:rsid w:val="00263535"/>
    <w:rsid w:val="00264819"/>
    <w:rsid w:val="00265382"/>
    <w:rsid w:val="00266F70"/>
    <w:rsid w:val="0027397F"/>
    <w:rsid w:val="00273FB3"/>
    <w:rsid w:val="00274532"/>
    <w:rsid w:val="00275106"/>
    <w:rsid w:val="0027644E"/>
    <w:rsid w:val="0027737F"/>
    <w:rsid w:val="002779A0"/>
    <w:rsid w:val="00280079"/>
    <w:rsid w:val="002837F8"/>
    <w:rsid w:val="00290252"/>
    <w:rsid w:val="0029318D"/>
    <w:rsid w:val="00293825"/>
    <w:rsid w:val="002973FD"/>
    <w:rsid w:val="002976E2"/>
    <w:rsid w:val="002A2AD5"/>
    <w:rsid w:val="002B1698"/>
    <w:rsid w:val="002B3E50"/>
    <w:rsid w:val="002B41A8"/>
    <w:rsid w:val="002B603B"/>
    <w:rsid w:val="002B612D"/>
    <w:rsid w:val="002C04D0"/>
    <w:rsid w:val="002C1232"/>
    <w:rsid w:val="002C242F"/>
    <w:rsid w:val="002C40A8"/>
    <w:rsid w:val="002C45D8"/>
    <w:rsid w:val="002C49E6"/>
    <w:rsid w:val="002C53B7"/>
    <w:rsid w:val="002C6673"/>
    <w:rsid w:val="002D06B9"/>
    <w:rsid w:val="002D1EE7"/>
    <w:rsid w:val="002D271C"/>
    <w:rsid w:val="002D6A3F"/>
    <w:rsid w:val="002D7F27"/>
    <w:rsid w:val="002E1E53"/>
    <w:rsid w:val="002E49B7"/>
    <w:rsid w:val="002E4D90"/>
    <w:rsid w:val="002E5688"/>
    <w:rsid w:val="002E5F5E"/>
    <w:rsid w:val="002F291C"/>
    <w:rsid w:val="002F39B0"/>
    <w:rsid w:val="002F69A7"/>
    <w:rsid w:val="00300579"/>
    <w:rsid w:val="00303651"/>
    <w:rsid w:val="00303D6D"/>
    <w:rsid w:val="00305B18"/>
    <w:rsid w:val="00305E1D"/>
    <w:rsid w:val="003106A7"/>
    <w:rsid w:val="003111A1"/>
    <w:rsid w:val="003114FD"/>
    <w:rsid w:val="00311638"/>
    <w:rsid w:val="00313227"/>
    <w:rsid w:val="00316A8D"/>
    <w:rsid w:val="003176AF"/>
    <w:rsid w:val="00320F3D"/>
    <w:rsid w:val="00322F94"/>
    <w:rsid w:val="00324A33"/>
    <w:rsid w:val="00330630"/>
    <w:rsid w:val="003306D5"/>
    <w:rsid w:val="00331662"/>
    <w:rsid w:val="003332AB"/>
    <w:rsid w:val="00333BEF"/>
    <w:rsid w:val="003353CA"/>
    <w:rsid w:val="0034028B"/>
    <w:rsid w:val="00340CB9"/>
    <w:rsid w:val="00342447"/>
    <w:rsid w:val="0034316D"/>
    <w:rsid w:val="00351F18"/>
    <w:rsid w:val="0035301C"/>
    <w:rsid w:val="00353E7C"/>
    <w:rsid w:val="00357818"/>
    <w:rsid w:val="003609B8"/>
    <w:rsid w:val="00363B69"/>
    <w:rsid w:val="0036408E"/>
    <w:rsid w:val="0036429F"/>
    <w:rsid w:val="0036661F"/>
    <w:rsid w:val="00371884"/>
    <w:rsid w:val="0037700F"/>
    <w:rsid w:val="00377039"/>
    <w:rsid w:val="00380701"/>
    <w:rsid w:val="00380BCC"/>
    <w:rsid w:val="00380FE1"/>
    <w:rsid w:val="00383CD4"/>
    <w:rsid w:val="00385653"/>
    <w:rsid w:val="0038734E"/>
    <w:rsid w:val="00391D71"/>
    <w:rsid w:val="003921EA"/>
    <w:rsid w:val="003939C7"/>
    <w:rsid w:val="003945F3"/>
    <w:rsid w:val="0039486D"/>
    <w:rsid w:val="00394C46"/>
    <w:rsid w:val="00395433"/>
    <w:rsid w:val="003A5491"/>
    <w:rsid w:val="003A6099"/>
    <w:rsid w:val="003A73F6"/>
    <w:rsid w:val="003B0E87"/>
    <w:rsid w:val="003B4F13"/>
    <w:rsid w:val="003D1608"/>
    <w:rsid w:val="003D2479"/>
    <w:rsid w:val="003D27D5"/>
    <w:rsid w:val="003D3100"/>
    <w:rsid w:val="003D4729"/>
    <w:rsid w:val="003D4DBD"/>
    <w:rsid w:val="003D6450"/>
    <w:rsid w:val="003D7DD8"/>
    <w:rsid w:val="003E1150"/>
    <w:rsid w:val="003E25E3"/>
    <w:rsid w:val="003E38E5"/>
    <w:rsid w:val="003E4DEC"/>
    <w:rsid w:val="003E5029"/>
    <w:rsid w:val="003E62F3"/>
    <w:rsid w:val="003E6BCB"/>
    <w:rsid w:val="003E7484"/>
    <w:rsid w:val="003F0AD6"/>
    <w:rsid w:val="003F11A4"/>
    <w:rsid w:val="003F353C"/>
    <w:rsid w:val="0040224D"/>
    <w:rsid w:val="00402DCD"/>
    <w:rsid w:val="004047FC"/>
    <w:rsid w:val="00412038"/>
    <w:rsid w:val="004124C3"/>
    <w:rsid w:val="004126D2"/>
    <w:rsid w:val="00414BEA"/>
    <w:rsid w:val="004160CE"/>
    <w:rsid w:val="00417E1A"/>
    <w:rsid w:val="00422F96"/>
    <w:rsid w:val="004263EA"/>
    <w:rsid w:val="004272F7"/>
    <w:rsid w:val="00427495"/>
    <w:rsid w:val="00430194"/>
    <w:rsid w:val="004312AC"/>
    <w:rsid w:val="00432DF6"/>
    <w:rsid w:val="00437718"/>
    <w:rsid w:val="004419D4"/>
    <w:rsid w:val="00441B8F"/>
    <w:rsid w:val="00447D94"/>
    <w:rsid w:val="004501A7"/>
    <w:rsid w:val="00450E36"/>
    <w:rsid w:val="00451A35"/>
    <w:rsid w:val="0045264F"/>
    <w:rsid w:val="00452699"/>
    <w:rsid w:val="004552F1"/>
    <w:rsid w:val="004553AF"/>
    <w:rsid w:val="00456F39"/>
    <w:rsid w:val="00462037"/>
    <w:rsid w:val="00462F6E"/>
    <w:rsid w:val="004641EF"/>
    <w:rsid w:val="004653B7"/>
    <w:rsid w:val="004660F6"/>
    <w:rsid w:val="00470234"/>
    <w:rsid w:val="0047074D"/>
    <w:rsid w:val="00471FF3"/>
    <w:rsid w:val="004735C7"/>
    <w:rsid w:val="004737E4"/>
    <w:rsid w:val="00474413"/>
    <w:rsid w:val="00475CE4"/>
    <w:rsid w:val="00481EE1"/>
    <w:rsid w:val="00482574"/>
    <w:rsid w:val="0048344C"/>
    <w:rsid w:val="0048365E"/>
    <w:rsid w:val="004840D1"/>
    <w:rsid w:val="00485080"/>
    <w:rsid w:val="004871F3"/>
    <w:rsid w:val="00490921"/>
    <w:rsid w:val="00491665"/>
    <w:rsid w:val="0049204E"/>
    <w:rsid w:val="00494762"/>
    <w:rsid w:val="00494DA4"/>
    <w:rsid w:val="004A02F3"/>
    <w:rsid w:val="004A2363"/>
    <w:rsid w:val="004A262C"/>
    <w:rsid w:val="004A4CB9"/>
    <w:rsid w:val="004A4D53"/>
    <w:rsid w:val="004A635A"/>
    <w:rsid w:val="004A6AB6"/>
    <w:rsid w:val="004B0F30"/>
    <w:rsid w:val="004B2DFA"/>
    <w:rsid w:val="004B6394"/>
    <w:rsid w:val="004C07A0"/>
    <w:rsid w:val="004C2DC1"/>
    <w:rsid w:val="004C469C"/>
    <w:rsid w:val="004D0560"/>
    <w:rsid w:val="004D5DFE"/>
    <w:rsid w:val="004E2CB9"/>
    <w:rsid w:val="004E3401"/>
    <w:rsid w:val="004E7BD2"/>
    <w:rsid w:val="004F0650"/>
    <w:rsid w:val="004F5A22"/>
    <w:rsid w:val="005003C1"/>
    <w:rsid w:val="00504199"/>
    <w:rsid w:val="00504C09"/>
    <w:rsid w:val="00504F5C"/>
    <w:rsid w:val="005074CC"/>
    <w:rsid w:val="00510153"/>
    <w:rsid w:val="005133F2"/>
    <w:rsid w:val="0051524E"/>
    <w:rsid w:val="00515461"/>
    <w:rsid w:val="00515A82"/>
    <w:rsid w:val="00515D85"/>
    <w:rsid w:val="00516882"/>
    <w:rsid w:val="00525176"/>
    <w:rsid w:val="0052700D"/>
    <w:rsid w:val="00527636"/>
    <w:rsid w:val="005276B5"/>
    <w:rsid w:val="00534D39"/>
    <w:rsid w:val="00537BD0"/>
    <w:rsid w:val="00537EF6"/>
    <w:rsid w:val="00540286"/>
    <w:rsid w:val="005459D1"/>
    <w:rsid w:val="00550100"/>
    <w:rsid w:val="00551395"/>
    <w:rsid w:val="00553499"/>
    <w:rsid w:val="00555C01"/>
    <w:rsid w:val="00555EB5"/>
    <w:rsid w:val="00560A80"/>
    <w:rsid w:val="005618B4"/>
    <w:rsid w:val="00565CF2"/>
    <w:rsid w:val="005660C1"/>
    <w:rsid w:val="00566E99"/>
    <w:rsid w:val="00567EFB"/>
    <w:rsid w:val="0057075F"/>
    <w:rsid w:val="00572D33"/>
    <w:rsid w:val="005730D5"/>
    <w:rsid w:val="00576327"/>
    <w:rsid w:val="00584311"/>
    <w:rsid w:val="00585B37"/>
    <w:rsid w:val="00586255"/>
    <w:rsid w:val="00586B5A"/>
    <w:rsid w:val="00586D3E"/>
    <w:rsid w:val="0058792B"/>
    <w:rsid w:val="00587D29"/>
    <w:rsid w:val="00587D9A"/>
    <w:rsid w:val="00587F75"/>
    <w:rsid w:val="0059127F"/>
    <w:rsid w:val="005928E8"/>
    <w:rsid w:val="0059315C"/>
    <w:rsid w:val="005946AC"/>
    <w:rsid w:val="00595ED6"/>
    <w:rsid w:val="005962CE"/>
    <w:rsid w:val="00597F9E"/>
    <w:rsid w:val="00597FBC"/>
    <w:rsid w:val="005A286A"/>
    <w:rsid w:val="005A3C5A"/>
    <w:rsid w:val="005A5182"/>
    <w:rsid w:val="005A51F5"/>
    <w:rsid w:val="005A53E4"/>
    <w:rsid w:val="005A71C0"/>
    <w:rsid w:val="005B0360"/>
    <w:rsid w:val="005B1023"/>
    <w:rsid w:val="005B41E4"/>
    <w:rsid w:val="005B437D"/>
    <w:rsid w:val="005B45BD"/>
    <w:rsid w:val="005B54EF"/>
    <w:rsid w:val="005B748C"/>
    <w:rsid w:val="005C40A3"/>
    <w:rsid w:val="005D0EEA"/>
    <w:rsid w:val="005D15CB"/>
    <w:rsid w:val="005D270D"/>
    <w:rsid w:val="005D3005"/>
    <w:rsid w:val="005D46BE"/>
    <w:rsid w:val="005E03B6"/>
    <w:rsid w:val="005E38FD"/>
    <w:rsid w:val="005F27E7"/>
    <w:rsid w:val="005F6E9B"/>
    <w:rsid w:val="006011F2"/>
    <w:rsid w:val="00604CF6"/>
    <w:rsid w:val="0060516A"/>
    <w:rsid w:val="006125F7"/>
    <w:rsid w:val="00614183"/>
    <w:rsid w:val="006233A3"/>
    <w:rsid w:val="0062449F"/>
    <w:rsid w:val="00624649"/>
    <w:rsid w:val="006277C8"/>
    <w:rsid w:val="0063131B"/>
    <w:rsid w:val="0063327F"/>
    <w:rsid w:val="00633617"/>
    <w:rsid w:val="00633D77"/>
    <w:rsid w:val="00640469"/>
    <w:rsid w:val="00641A36"/>
    <w:rsid w:val="00642378"/>
    <w:rsid w:val="006433C3"/>
    <w:rsid w:val="006436DE"/>
    <w:rsid w:val="0064435C"/>
    <w:rsid w:val="00646578"/>
    <w:rsid w:val="006469E9"/>
    <w:rsid w:val="00646FE5"/>
    <w:rsid w:val="00650AFD"/>
    <w:rsid w:val="00656C13"/>
    <w:rsid w:val="006612D8"/>
    <w:rsid w:val="00665F92"/>
    <w:rsid w:val="00671883"/>
    <w:rsid w:val="006721D2"/>
    <w:rsid w:val="00673AF2"/>
    <w:rsid w:val="00673B6B"/>
    <w:rsid w:val="00674B20"/>
    <w:rsid w:val="00676BA9"/>
    <w:rsid w:val="00676E44"/>
    <w:rsid w:val="00677B9C"/>
    <w:rsid w:val="00684D94"/>
    <w:rsid w:val="006879D4"/>
    <w:rsid w:val="006928DB"/>
    <w:rsid w:val="00692B2A"/>
    <w:rsid w:val="00692F2E"/>
    <w:rsid w:val="00693882"/>
    <w:rsid w:val="00695907"/>
    <w:rsid w:val="0069594E"/>
    <w:rsid w:val="00695D02"/>
    <w:rsid w:val="00696293"/>
    <w:rsid w:val="00696E99"/>
    <w:rsid w:val="00697E3C"/>
    <w:rsid w:val="006A3987"/>
    <w:rsid w:val="006A432C"/>
    <w:rsid w:val="006A484F"/>
    <w:rsid w:val="006A5053"/>
    <w:rsid w:val="006A7C52"/>
    <w:rsid w:val="006B12D7"/>
    <w:rsid w:val="006B2C52"/>
    <w:rsid w:val="006B3662"/>
    <w:rsid w:val="006B3709"/>
    <w:rsid w:val="006B560D"/>
    <w:rsid w:val="006B5CAB"/>
    <w:rsid w:val="006B651D"/>
    <w:rsid w:val="006B74E1"/>
    <w:rsid w:val="006C4C47"/>
    <w:rsid w:val="006D049E"/>
    <w:rsid w:val="006D15BB"/>
    <w:rsid w:val="006D52EA"/>
    <w:rsid w:val="006D536C"/>
    <w:rsid w:val="006D5B3E"/>
    <w:rsid w:val="006D6132"/>
    <w:rsid w:val="006E1F39"/>
    <w:rsid w:val="006E2740"/>
    <w:rsid w:val="006E30F7"/>
    <w:rsid w:val="006E34A1"/>
    <w:rsid w:val="006E58F4"/>
    <w:rsid w:val="006F0D49"/>
    <w:rsid w:val="006F132C"/>
    <w:rsid w:val="006F22A4"/>
    <w:rsid w:val="006F2D18"/>
    <w:rsid w:val="006F4B19"/>
    <w:rsid w:val="00700DB2"/>
    <w:rsid w:val="007019D4"/>
    <w:rsid w:val="00701EB5"/>
    <w:rsid w:val="00702036"/>
    <w:rsid w:val="00702F8E"/>
    <w:rsid w:val="0071187E"/>
    <w:rsid w:val="00712708"/>
    <w:rsid w:val="00713761"/>
    <w:rsid w:val="00714109"/>
    <w:rsid w:val="007141F5"/>
    <w:rsid w:val="00721736"/>
    <w:rsid w:val="00721E97"/>
    <w:rsid w:val="007259F2"/>
    <w:rsid w:val="00727896"/>
    <w:rsid w:val="00731C35"/>
    <w:rsid w:val="007347BA"/>
    <w:rsid w:val="00736F80"/>
    <w:rsid w:val="00737516"/>
    <w:rsid w:val="00741469"/>
    <w:rsid w:val="007444A9"/>
    <w:rsid w:val="00744FA1"/>
    <w:rsid w:val="0074548C"/>
    <w:rsid w:val="007454DE"/>
    <w:rsid w:val="00745975"/>
    <w:rsid w:val="007461B4"/>
    <w:rsid w:val="00751ACF"/>
    <w:rsid w:val="00751D27"/>
    <w:rsid w:val="007526BB"/>
    <w:rsid w:val="00754E75"/>
    <w:rsid w:val="00757A07"/>
    <w:rsid w:val="007610AF"/>
    <w:rsid w:val="0076175E"/>
    <w:rsid w:val="00761F83"/>
    <w:rsid w:val="0076309A"/>
    <w:rsid w:val="007633C3"/>
    <w:rsid w:val="007634ED"/>
    <w:rsid w:val="00763562"/>
    <w:rsid w:val="007647AC"/>
    <w:rsid w:val="00770586"/>
    <w:rsid w:val="007731E3"/>
    <w:rsid w:val="0077399B"/>
    <w:rsid w:val="0077572A"/>
    <w:rsid w:val="00775991"/>
    <w:rsid w:val="0077650B"/>
    <w:rsid w:val="0077798C"/>
    <w:rsid w:val="00777E7F"/>
    <w:rsid w:val="007802C8"/>
    <w:rsid w:val="00783A1F"/>
    <w:rsid w:val="007859C0"/>
    <w:rsid w:val="0078712D"/>
    <w:rsid w:val="00787BF3"/>
    <w:rsid w:val="00791337"/>
    <w:rsid w:val="00791395"/>
    <w:rsid w:val="007914C1"/>
    <w:rsid w:val="007941D6"/>
    <w:rsid w:val="0079524B"/>
    <w:rsid w:val="007966B1"/>
    <w:rsid w:val="00796AD7"/>
    <w:rsid w:val="00796C10"/>
    <w:rsid w:val="007A0010"/>
    <w:rsid w:val="007A137D"/>
    <w:rsid w:val="007A1D7F"/>
    <w:rsid w:val="007A254B"/>
    <w:rsid w:val="007A3592"/>
    <w:rsid w:val="007B1E11"/>
    <w:rsid w:val="007B2628"/>
    <w:rsid w:val="007B3F5B"/>
    <w:rsid w:val="007B6025"/>
    <w:rsid w:val="007B68BD"/>
    <w:rsid w:val="007B78F6"/>
    <w:rsid w:val="007C1121"/>
    <w:rsid w:val="007C1F09"/>
    <w:rsid w:val="007C2923"/>
    <w:rsid w:val="007C293E"/>
    <w:rsid w:val="007C6083"/>
    <w:rsid w:val="007C684D"/>
    <w:rsid w:val="007D2778"/>
    <w:rsid w:val="007D33FA"/>
    <w:rsid w:val="007D3587"/>
    <w:rsid w:val="007E28EE"/>
    <w:rsid w:val="007E2ECF"/>
    <w:rsid w:val="007E35BE"/>
    <w:rsid w:val="007E66E4"/>
    <w:rsid w:val="007F1121"/>
    <w:rsid w:val="007F2FF3"/>
    <w:rsid w:val="007F3D76"/>
    <w:rsid w:val="007F49CC"/>
    <w:rsid w:val="007F4CB9"/>
    <w:rsid w:val="007F4EB1"/>
    <w:rsid w:val="00802F51"/>
    <w:rsid w:val="00813F79"/>
    <w:rsid w:val="0081472C"/>
    <w:rsid w:val="00815899"/>
    <w:rsid w:val="00817D14"/>
    <w:rsid w:val="0082041D"/>
    <w:rsid w:val="0082191E"/>
    <w:rsid w:val="00821E2B"/>
    <w:rsid w:val="00823531"/>
    <w:rsid w:val="00823F5D"/>
    <w:rsid w:val="0082647E"/>
    <w:rsid w:val="008305F0"/>
    <w:rsid w:val="00831139"/>
    <w:rsid w:val="00832E41"/>
    <w:rsid w:val="00836C49"/>
    <w:rsid w:val="00836CF2"/>
    <w:rsid w:val="00841253"/>
    <w:rsid w:val="008415A8"/>
    <w:rsid w:val="00842218"/>
    <w:rsid w:val="00844B05"/>
    <w:rsid w:val="00844DC3"/>
    <w:rsid w:val="00847FB6"/>
    <w:rsid w:val="0085207B"/>
    <w:rsid w:val="00867461"/>
    <w:rsid w:val="008715EF"/>
    <w:rsid w:val="00873FCB"/>
    <w:rsid w:val="00875DB1"/>
    <w:rsid w:val="00880E6C"/>
    <w:rsid w:val="00881036"/>
    <w:rsid w:val="008828BE"/>
    <w:rsid w:val="008842AB"/>
    <w:rsid w:val="00884B3E"/>
    <w:rsid w:val="00886D38"/>
    <w:rsid w:val="00890CA1"/>
    <w:rsid w:val="00891F89"/>
    <w:rsid w:val="008938A1"/>
    <w:rsid w:val="00894BD2"/>
    <w:rsid w:val="008974A5"/>
    <w:rsid w:val="008A198B"/>
    <w:rsid w:val="008A1D94"/>
    <w:rsid w:val="008A5CA2"/>
    <w:rsid w:val="008B2119"/>
    <w:rsid w:val="008C0796"/>
    <w:rsid w:val="008C28DB"/>
    <w:rsid w:val="008C36D7"/>
    <w:rsid w:val="008C4718"/>
    <w:rsid w:val="008C4AF7"/>
    <w:rsid w:val="008C78DC"/>
    <w:rsid w:val="008D28F7"/>
    <w:rsid w:val="008D4A3A"/>
    <w:rsid w:val="008D5FE9"/>
    <w:rsid w:val="008D64B4"/>
    <w:rsid w:val="008D6F1C"/>
    <w:rsid w:val="008E076D"/>
    <w:rsid w:val="008E0972"/>
    <w:rsid w:val="008E2AD8"/>
    <w:rsid w:val="008E2BFF"/>
    <w:rsid w:val="008E4577"/>
    <w:rsid w:val="008E7856"/>
    <w:rsid w:val="008E7D91"/>
    <w:rsid w:val="008F15C3"/>
    <w:rsid w:val="008F4D51"/>
    <w:rsid w:val="008F5C2E"/>
    <w:rsid w:val="008F737F"/>
    <w:rsid w:val="0090302C"/>
    <w:rsid w:val="00903DE0"/>
    <w:rsid w:val="009046AE"/>
    <w:rsid w:val="00906EFD"/>
    <w:rsid w:val="0091154F"/>
    <w:rsid w:val="00912B7E"/>
    <w:rsid w:val="00915030"/>
    <w:rsid w:val="009175AC"/>
    <w:rsid w:val="009178A4"/>
    <w:rsid w:val="00921F41"/>
    <w:rsid w:val="00922CF1"/>
    <w:rsid w:val="00926B72"/>
    <w:rsid w:val="00930A4D"/>
    <w:rsid w:val="009320AC"/>
    <w:rsid w:val="0093659D"/>
    <w:rsid w:val="00937204"/>
    <w:rsid w:val="009407A9"/>
    <w:rsid w:val="009416C3"/>
    <w:rsid w:val="00942CC2"/>
    <w:rsid w:val="0094530F"/>
    <w:rsid w:val="009467CC"/>
    <w:rsid w:val="009601BB"/>
    <w:rsid w:val="009647B6"/>
    <w:rsid w:val="009708DD"/>
    <w:rsid w:val="009743A4"/>
    <w:rsid w:val="00974A38"/>
    <w:rsid w:val="00983414"/>
    <w:rsid w:val="00983440"/>
    <w:rsid w:val="00987767"/>
    <w:rsid w:val="00994811"/>
    <w:rsid w:val="0099486C"/>
    <w:rsid w:val="00996149"/>
    <w:rsid w:val="009962B0"/>
    <w:rsid w:val="009969EC"/>
    <w:rsid w:val="00996C03"/>
    <w:rsid w:val="009975B1"/>
    <w:rsid w:val="00997826"/>
    <w:rsid w:val="009A2AD0"/>
    <w:rsid w:val="009A3B77"/>
    <w:rsid w:val="009A73E1"/>
    <w:rsid w:val="009A7428"/>
    <w:rsid w:val="009B0241"/>
    <w:rsid w:val="009B1882"/>
    <w:rsid w:val="009B1AEE"/>
    <w:rsid w:val="009B4099"/>
    <w:rsid w:val="009B7251"/>
    <w:rsid w:val="009B793C"/>
    <w:rsid w:val="009C0CC5"/>
    <w:rsid w:val="009C6302"/>
    <w:rsid w:val="009C6E7B"/>
    <w:rsid w:val="009C7DC8"/>
    <w:rsid w:val="009D0E63"/>
    <w:rsid w:val="009D1F82"/>
    <w:rsid w:val="009D38B2"/>
    <w:rsid w:val="009D3E51"/>
    <w:rsid w:val="009D5291"/>
    <w:rsid w:val="009D6075"/>
    <w:rsid w:val="009D6C95"/>
    <w:rsid w:val="009D7B96"/>
    <w:rsid w:val="009D7FBC"/>
    <w:rsid w:val="009E205F"/>
    <w:rsid w:val="009E3A32"/>
    <w:rsid w:val="009F15FE"/>
    <w:rsid w:val="009F206A"/>
    <w:rsid w:val="009F57BD"/>
    <w:rsid w:val="009F5A35"/>
    <w:rsid w:val="009F6A17"/>
    <w:rsid w:val="009F6C17"/>
    <w:rsid w:val="00A0101E"/>
    <w:rsid w:val="00A02476"/>
    <w:rsid w:val="00A02FEE"/>
    <w:rsid w:val="00A0348D"/>
    <w:rsid w:val="00A0491C"/>
    <w:rsid w:val="00A05FCC"/>
    <w:rsid w:val="00A1177F"/>
    <w:rsid w:val="00A1193E"/>
    <w:rsid w:val="00A11F61"/>
    <w:rsid w:val="00A1409A"/>
    <w:rsid w:val="00A15F86"/>
    <w:rsid w:val="00A166B2"/>
    <w:rsid w:val="00A23AC2"/>
    <w:rsid w:val="00A265A5"/>
    <w:rsid w:val="00A30E00"/>
    <w:rsid w:val="00A30FAC"/>
    <w:rsid w:val="00A31E9D"/>
    <w:rsid w:val="00A32F68"/>
    <w:rsid w:val="00A36A28"/>
    <w:rsid w:val="00A40095"/>
    <w:rsid w:val="00A41545"/>
    <w:rsid w:val="00A45195"/>
    <w:rsid w:val="00A45733"/>
    <w:rsid w:val="00A511CF"/>
    <w:rsid w:val="00A51DDC"/>
    <w:rsid w:val="00A52BDE"/>
    <w:rsid w:val="00A5453C"/>
    <w:rsid w:val="00A56930"/>
    <w:rsid w:val="00A6016C"/>
    <w:rsid w:val="00A601C4"/>
    <w:rsid w:val="00A6198F"/>
    <w:rsid w:val="00A63487"/>
    <w:rsid w:val="00A64B26"/>
    <w:rsid w:val="00A6788A"/>
    <w:rsid w:val="00A7005E"/>
    <w:rsid w:val="00A70457"/>
    <w:rsid w:val="00A71554"/>
    <w:rsid w:val="00A731ED"/>
    <w:rsid w:val="00A75B3D"/>
    <w:rsid w:val="00A8005C"/>
    <w:rsid w:val="00A802BA"/>
    <w:rsid w:val="00A80604"/>
    <w:rsid w:val="00A83772"/>
    <w:rsid w:val="00A8610B"/>
    <w:rsid w:val="00A91751"/>
    <w:rsid w:val="00A946F6"/>
    <w:rsid w:val="00A95A75"/>
    <w:rsid w:val="00A9758D"/>
    <w:rsid w:val="00A97B87"/>
    <w:rsid w:val="00A97C0C"/>
    <w:rsid w:val="00AA0381"/>
    <w:rsid w:val="00AA1675"/>
    <w:rsid w:val="00AA23A8"/>
    <w:rsid w:val="00AA32FC"/>
    <w:rsid w:val="00AA3444"/>
    <w:rsid w:val="00AA436A"/>
    <w:rsid w:val="00AA4A99"/>
    <w:rsid w:val="00AA6293"/>
    <w:rsid w:val="00AB13C8"/>
    <w:rsid w:val="00AB26E1"/>
    <w:rsid w:val="00AB342C"/>
    <w:rsid w:val="00AB36F6"/>
    <w:rsid w:val="00AB3CD3"/>
    <w:rsid w:val="00AB3D7D"/>
    <w:rsid w:val="00AB6563"/>
    <w:rsid w:val="00AC26E4"/>
    <w:rsid w:val="00AC7846"/>
    <w:rsid w:val="00AD0302"/>
    <w:rsid w:val="00AD401C"/>
    <w:rsid w:val="00AD7E17"/>
    <w:rsid w:val="00AE0983"/>
    <w:rsid w:val="00AE11B4"/>
    <w:rsid w:val="00AE379B"/>
    <w:rsid w:val="00AE5BC6"/>
    <w:rsid w:val="00AE6862"/>
    <w:rsid w:val="00AE748E"/>
    <w:rsid w:val="00AF3F33"/>
    <w:rsid w:val="00AF4717"/>
    <w:rsid w:val="00AF4B5C"/>
    <w:rsid w:val="00AF65B6"/>
    <w:rsid w:val="00AF6EDC"/>
    <w:rsid w:val="00B0033A"/>
    <w:rsid w:val="00B02503"/>
    <w:rsid w:val="00B025FA"/>
    <w:rsid w:val="00B038BA"/>
    <w:rsid w:val="00B05399"/>
    <w:rsid w:val="00B06470"/>
    <w:rsid w:val="00B116AB"/>
    <w:rsid w:val="00B129B6"/>
    <w:rsid w:val="00B13493"/>
    <w:rsid w:val="00B15C54"/>
    <w:rsid w:val="00B173C1"/>
    <w:rsid w:val="00B17D12"/>
    <w:rsid w:val="00B20F85"/>
    <w:rsid w:val="00B23C10"/>
    <w:rsid w:val="00B248CB"/>
    <w:rsid w:val="00B24D51"/>
    <w:rsid w:val="00B26ECC"/>
    <w:rsid w:val="00B307BB"/>
    <w:rsid w:val="00B32A1D"/>
    <w:rsid w:val="00B3314F"/>
    <w:rsid w:val="00B35DD4"/>
    <w:rsid w:val="00B3677F"/>
    <w:rsid w:val="00B37108"/>
    <w:rsid w:val="00B3728B"/>
    <w:rsid w:val="00B41AC0"/>
    <w:rsid w:val="00B42836"/>
    <w:rsid w:val="00B43A6C"/>
    <w:rsid w:val="00B454E8"/>
    <w:rsid w:val="00B45C31"/>
    <w:rsid w:val="00B45FCA"/>
    <w:rsid w:val="00B50CFE"/>
    <w:rsid w:val="00B518A9"/>
    <w:rsid w:val="00B5221D"/>
    <w:rsid w:val="00B53E1D"/>
    <w:rsid w:val="00B55A1E"/>
    <w:rsid w:val="00B61F44"/>
    <w:rsid w:val="00B61F90"/>
    <w:rsid w:val="00B63FEA"/>
    <w:rsid w:val="00B6470C"/>
    <w:rsid w:val="00B66139"/>
    <w:rsid w:val="00B70E55"/>
    <w:rsid w:val="00B71315"/>
    <w:rsid w:val="00B73717"/>
    <w:rsid w:val="00B74937"/>
    <w:rsid w:val="00B750BA"/>
    <w:rsid w:val="00B75E13"/>
    <w:rsid w:val="00B81D79"/>
    <w:rsid w:val="00B82DEC"/>
    <w:rsid w:val="00B867F6"/>
    <w:rsid w:val="00B92965"/>
    <w:rsid w:val="00B97188"/>
    <w:rsid w:val="00BB03F0"/>
    <w:rsid w:val="00BB1857"/>
    <w:rsid w:val="00BB4FFF"/>
    <w:rsid w:val="00BB7DBE"/>
    <w:rsid w:val="00BC614B"/>
    <w:rsid w:val="00BC6431"/>
    <w:rsid w:val="00BD2CC1"/>
    <w:rsid w:val="00BD3833"/>
    <w:rsid w:val="00BD5B5A"/>
    <w:rsid w:val="00BD65BF"/>
    <w:rsid w:val="00BE0A47"/>
    <w:rsid w:val="00BE1664"/>
    <w:rsid w:val="00BE3BBA"/>
    <w:rsid w:val="00BE7BC1"/>
    <w:rsid w:val="00BF073D"/>
    <w:rsid w:val="00BF1C3E"/>
    <w:rsid w:val="00BF1CD8"/>
    <w:rsid w:val="00BF28C7"/>
    <w:rsid w:val="00BF28E6"/>
    <w:rsid w:val="00BF292E"/>
    <w:rsid w:val="00BF4312"/>
    <w:rsid w:val="00BF4801"/>
    <w:rsid w:val="00BF5737"/>
    <w:rsid w:val="00BF74FC"/>
    <w:rsid w:val="00C00E1A"/>
    <w:rsid w:val="00C01C22"/>
    <w:rsid w:val="00C071B6"/>
    <w:rsid w:val="00C073E8"/>
    <w:rsid w:val="00C07600"/>
    <w:rsid w:val="00C101A7"/>
    <w:rsid w:val="00C1116F"/>
    <w:rsid w:val="00C20986"/>
    <w:rsid w:val="00C21837"/>
    <w:rsid w:val="00C3014D"/>
    <w:rsid w:val="00C33304"/>
    <w:rsid w:val="00C34D5D"/>
    <w:rsid w:val="00C3545B"/>
    <w:rsid w:val="00C35B53"/>
    <w:rsid w:val="00C36C68"/>
    <w:rsid w:val="00C37B82"/>
    <w:rsid w:val="00C40B12"/>
    <w:rsid w:val="00C410DA"/>
    <w:rsid w:val="00C43419"/>
    <w:rsid w:val="00C43A08"/>
    <w:rsid w:val="00C46347"/>
    <w:rsid w:val="00C4675A"/>
    <w:rsid w:val="00C4769D"/>
    <w:rsid w:val="00C500B0"/>
    <w:rsid w:val="00C50168"/>
    <w:rsid w:val="00C52C84"/>
    <w:rsid w:val="00C54B10"/>
    <w:rsid w:val="00C54C98"/>
    <w:rsid w:val="00C5674E"/>
    <w:rsid w:val="00C57EFF"/>
    <w:rsid w:val="00C602D7"/>
    <w:rsid w:val="00C62BA2"/>
    <w:rsid w:val="00C635CD"/>
    <w:rsid w:val="00C65463"/>
    <w:rsid w:val="00C66125"/>
    <w:rsid w:val="00C67172"/>
    <w:rsid w:val="00C67C30"/>
    <w:rsid w:val="00C73051"/>
    <w:rsid w:val="00C73C42"/>
    <w:rsid w:val="00C7438F"/>
    <w:rsid w:val="00C747AF"/>
    <w:rsid w:val="00C74C8F"/>
    <w:rsid w:val="00C816A3"/>
    <w:rsid w:val="00C82323"/>
    <w:rsid w:val="00C8350E"/>
    <w:rsid w:val="00C84528"/>
    <w:rsid w:val="00C8591F"/>
    <w:rsid w:val="00C8690D"/>
    <w:rsid w:val="00C8704F"/>
    <w:rsid w:val="00C87778"/>
    <w:rsid w:val="00C92617"/>
    <w:rsid w:val="00CB034E"/>
    <w:rsid w:val="00CB29A7"/>
    <w:rsid w:val="00CB2F5D"/>
    <w:rsid w:val="00CB6D76"/>
    <w:rsid w:val="00CC1B83"/>
    <w:rsid w:val="00CC28BE"/>
    <w:rsid w:val="00CC7A16"/>
    <w:rsid w:val="00CD0833"/>
    <w:rsid w:val="00CD1519"/>
    <w:rsid w:val="00CD25BA"/>
    <w:rsid w:val="00CD6429"/>
    <w:rsid w:val="00CE1D76"/>
    <w:rsid w:val="00CE1E05"/>
    <w:rsid w:val="00CE4306"/>
    <w:rsid w:val="00CE62EB"/>
    <w:rsid w:val="00CE662C"/>
    <w:rsid w:val="00CE6C4C"/>
    <w:rsid w:val="00CF0EE0"/>
    <w:rsid w:val="00CF23E0"/>
    <w:rsid w:val="00CF5EE4"/>
    <w:rsid w:val="00CF5FC9"/>
    <w:rsid w:val="00CF6B8E"/>
    <w:rsid w:val="00CF7153"/>
    <w:rsid w:val="00D01F38"/>
    <w:rsid w:val="00D06171"/>
    <w:rsid w:val="00D077AC"/>
    <w:rsid w:val="00D132A1"/>
    <w:rsid w:val="00D16B84"/>
    <w:rsid w:val="00D2092A"/>
    <w:rsid w:val="00D21BD5"/>
    <w:rsid w:val="00D2270E"/>
    <w:rsid w:val="00D267A7"/>
    <w:rsid w:val="00D27CD4"/>
    <w:rsid w:val="00D27EC8"/>
    <w:rsid w:val="00D3395A"/>
    <w:rsid w:val="00D35007"/>
    <w:rsid w:val="00D36D6F"/>
    <w:rsid w:val="00D416CC"/>
    <w:rsid w:val="00D41E4F"/>
    <w:rsid w:val="00D4656C"/>
    <w:rsid w:val="00D4671C"/>
    <w:rsid w:val="00D473AD"/>
    <w:rsid w:val="00D47B7C"/>
    <w:rsid w:val="00D50FCF"/>
    <w:rsid w:val="00D52A58"/>
    <w:rsid w:val="00D52B0F"/>
    <w:rsid w:val="00D52BE7"/>
    <w:rsid w:val="00D53081"/>
    <w:rsid w:val="00D5355F"/>
    <w:rsid w:val="00D53740"/>
    <w:rsid w:val="00D54182"/>
    <w:rsid w:val="00D56D3E"/>
    <w:rsid w:val="00D56E90"/>
    <w:rsid w:val="00D571FD"/>
    <w:rsid w:val="00D57448"/>
    <w:rsid w:val="00D60831"/>
    <w:rsid w:val="00D61094"/>
    <w:rsid w:val="00D61BB3"/>
    <w:rsid w:val="00D62240"/>
    <w:rsid w:val="00D649AA"/>
    <w:rsid w:val="00D75C3E"/>
    <w:rsid w:val="00D76F9D"/>
    <w:rsid w:val="00D77A05"/>
    <w:rsid w:val="00D84387"/>
    <w:rsid w:val="00D85021"/>
    <w:rsid w:val="00D87086"/>
    <w:rsid w:val="00D90E68"/>
    <w:rsid w:val="00D94CDE"/>
    <w:rsid w:val="00DA3D39"/>
    <w:rsid w:val="00DA679B"/>
    <w:rsid w:val="00DA6A46"/>
    <w:rsid w:val="00DB20DE"/>
    <w:rsid w:val="00DB6E23"/>
    <w:rsid w:val="00DB764D"/>
    <w:rsid w:val="00DB7BFA"/>
    <w:rsid w:val="00DC0666"/>
    <w:rsid w:val="00DC19EB"/>
    <w:rsid w:val="00DC2116"/>
    <w:rsid w:val="00DC3A1D"/>
    <w:rsid w:val="00DC430A"/>
    <w:rsid w:val="00DC5FC1"/>
    <w:rsid w:val="00DC7467"/>
    <w:rsid w:val="00DD0C02"/>
    <w:rsid w:val="00DD16A9"/>
    <w:rsid w:val="00DD41B4"/>
    <w:rsid w:val="00DD5181"/>
    <w:rsid w:val="00DD67A2"/>
    <w:rsid w:val="00DD7795"/>
    <w:rsid w:val="00DE15C6"/>
    <w:rsid w:val="00DE2B63"/>
    <w:rsid w:val="00DE661C"/>
    <w:rsid w:val="00DF0E5E"/>
    <w:rsid w:val="00DF0FAC"/>
    <w:rsid w:val="00DF10E1"/>
    <w:rsid w:val="00DF11F2"/>
    <w:rsid w:val="00DF1F82"/>
    <w:rsid w:val="00DF23AA"/>
    <w:rsid w:val="00DF2682"/>
    <w:rsid w:val="00DF3D10"/>
    <w:rsid w:val="00DF4EC1"/>
    <w:rsid w:val="00DF4F82"/>
    <w:rsid w:val="00DF51DE"/>
    <w:rsid w:val="00E00033"/>
    <w:rsid w:val="00E02F80"/>
    <w:rsid w:val="00E034CA"/>
    <w:rsid w:val="00E038A7"/>
    <w:rsid w:val="00E03E31"/>
    <w:rsid w:val="00E0441C"/>
    <w:rsid w:val="00E04636"/>
    <w:rsid w:val="00E06EF5"/>
    <w:rsid w:val="00E11999"/>
    <w:rsid w:val="00E1246D"/>
    <w:rsid w:val="00E13433"/>
    <w:rsid w:val="00E204FE"/>
    <w:rsid w:val="00E22697"/>
    <w:rsid w:val="00E25459"/>
    <w:rsid w:val="00E25904"/>
    <w:rsid w:val="00E25A85"/>
    <w:rsid w:val="00E33D18"/>
    <w:rsid w:val="00E36D80"/>
    <w:rsid w:val="00E37AA1"/>
    <w:rsid w:val="00E420B3"/>
    <w:rsid w:val="00E42BA5"/>
    <w:rsid w:val="00E44FB5"/>
    <w:rsid w:val="00E533D1"/>
    <w:rsid w:val="00E5589A"/>
    <w:rsid w:val="00E6210A"/>
    <w:rsid w:val="00E621FD"/>
    <w:rsid w:val="00E6231C"/>
    <w:rsid w:val="00E6338B"/>
    <w:rsid w:val="00E64E82"/>
    <w:rsid w:val="00E67EAD"/>
    <w:rsid w:val="00E67EB6"/>
    <w:rsid w:val="00E73614"/>
    <w:rsid w:val="00E77DCC"/>
    <w:rsid w:val="00E8117C"/>
    <w:rsid w:val="00E81D55"/>
    <w:rsid w:val="00E81E2A"/>
    <w:rsid w:val="00E82B58"/>
    <w:rsid w:val="00E82CC7"/>
    <w:rsid w:val="00E83BD7"/>
    <w:rsid w:val="00E84246"/>
    <w:rsid w:val="00E85FB9"/>
    <w:rsid w:val="00E86C2F"/>
    <w:rsid w:val="00E87F43"/>
    <w:rsid w:val="00E942A8"/>
    <w:rsid w:val="00E94849"/>
    <w:rsid w:val="00E94B6D"/>
    <w:rsid w:val="00E9692E"/>
    <w:rsid w:val="00E96A58"/>
    <w:rsid w:val="00E9764C"/>
    <w:rsid w:val="00E9797B"/>
    <w:rsid w:val="00E97BA2"/>
    <w:rsid w:val="00EA10E6"/>
    <w:rsid w:val="00EA1EE1"/>
    <w:rsid w:val="00EA328F"/>
    <w:rsid w:val="00EA3C3B"/>
    <w:rsid w:val="00EA6B9A"/>
    <w:rsid w:val="00EB16CD"/>
    <w:rsid w:val="00EB30B3"/>
    <w:rsid w:val="00EB36C7"/>
    <w:rsid w:val="00EB394E"/>
    <w:rsid w:val="00EB3DEA"/>
    <w:rsid w:val="00EC14A3"/>
    <w:rsid w:val="00EC6C91"/>
    <w:rsid w:val="00EC73D2"/>
    <w:rsid w:val="00EC7435"/>
    <w:rsid w:val="00EC7845"/>
    <w:rsid w:val="00ED09E5"/>
    <w:rsid w:val="00ED21C6"/>
    <w:rsid w:val="00ED2B6B"/>
    <w:rsid w:val="00ED711E"/>
    <w:rsid w:val="00ED774D"/>
    <w:rsid w:val="00ED7AE0"/>
    <w:rsid w:val="00EE314E"/>
    <w:rsid w:val="00EE70D5"/>
    <w:rsid w:val="00EE76E1"/>
    <w:rsid w:val="00EF1BB7"/>
    <w:rsid w:val="00EF1F3E"/>
    <w:rsid w:val="00EF6A76"/>
    <w:rsid w:val="00EF761E"/>
    <w:rsid w:val="00F02D91"/>
    <w:rsid w:val="00F03FD0"/>
    <w:rsid w:val="00F04BB5"/>
    <w:rsid w:val="00F05950"/>
    <w:rsid w:val="00F0632D"/>
    <w:rsid w:val="00F065DE"/>
    <w:rsid w:val="00F06D8F"/>
    <w:rsid w:val="00F11D3B"/>
    <w:rsid w:val="00F121C0"/>
    <w:rsid w:val="00F14898"/>
    <w:rsid w:val="00F224F5"/>
    <w:rsid w:val="00F23631"/>
    <w:rsid w:val="00F24867"/>
    <w:rsid w:val="00F249B6"/>
    <w:rsid w:val="00F24B1E"/>
    <w:rsid w:val="00F2502E"/>
    <w:rsid w:val="00F26112"/>
    <w:rsid w:val="00F31BCC"/>
    <w:rsid w:val="00F3419A"/>
    <w:rsid w:val="00F34533"/>
    <w:rsid w:val="00F34C9A"/>
    <w:rsid w:val="00F41093"/>
    <w:rsid w:val="00F427F7"/>
    <w:rsid w:val="00F4526C"/>
    <w:rsid w:val="00F45920"/>
    <w:rsid w:val="00F45D98"/>
    <w:rsid w:val="00F53005"/>
    <w:rsid w:val="00F531EE"/>
    <w:rsid w:val="00F5395A"/>
    <w:rsid w:val="00F53BCC"/>
    <w:rsid w:val="00F61442"/>
    <w:rsid w:val="00F636DC"/>
    <w:rsid w:val="00F64D52"/>
    <w:rsid w:val="00F67225"/>
    <w:rsid w:val="00F672FA"/>
    <w:rsid w:val="00F7258B"/>
    <w:rsid w:val="00F72BF2"/>
    <w:rsid w:val="00F74162"/>
    <w:rsid w:val="00F75058"/>
    <w:rsid w:val="00F80B7B"/>
    <w:rsid w:val="00F83F78"/>
    <w:rsid w:val="00F840A6"/>
    <w:rsid w:val="00F868FC"/>
    <w:rsid w:val="00F95435"/>
    <w:rsid w:val="00F95980"/>
    <w:rsid w:val="00F963B6"/>
    <w:rsid w:val="00F9715D"/>
    <w:rsid w:val="00F97A3C"/>
    <w:rsid w:val="00FA1D98"/>
    <w:rsid w:val="00FA2275"/>
    <w:rsid w:val="00FA62A3"/>
    <w:rsid w:val="00FA6996"/>
    <w:rsid w:val="00FA7333"/>
    <w:rsid w:val="00FB1CF7"/>
    <w:rsid w:val="00FB2368"/>
    <w:rsid w:val="00FB295B"/>
    <w:rsid w:val="00FB3419"/>
    <w:rsid w:val="00FB3A17"/>
    <w:rsid w:val="00FB4177"/>
    <w:rsid w:val="00FB5E89"/>
    <w:rsid w:val="00FC33BE"/>
    <w:rsid w:val="00FC4276"/>
    <w:rsid w:val="00FC499C"/>
    <w:rsid w:val="00FD019D"/>
    <w:rsid w:val="00FD019E"/>
    <w:rsid w:val="00FD0939"/>
    <w:rsid w:val="00FD0BDE"/>
    <w:rsid w:val="00FD3283"/>
    <w:rsid w:val="00FD3490"/>
    <w:rsid w:val="00FD6895"/>
    <w:rsid w:val="00FE3A96"/>
    <w:rsid w:val="00FE4CF8"/>
    <w:rsid w:val="00FF2E15"/>
    <w:rsid w:val="00FF305B"/>
    <w:rsid w:val="00FF5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D81F"/>
  <w15:docId w15:val="{C0DA97DD-4583-D444-B701-CF8FAB37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4E"/>
  </w:style>
  <w:style w:type="paragraph" w:styleId="Heading1">
    <w:name w:val="heading 1"/>
    <w:basedOn w:val="Normal1"/>
    <w:next w:val="Normal1"/>
    <w:rsid w:val="00A6198F"/>
    <w:pPr>
      <w:keepNext/>
      <w:keepLines/>
      <w:spacing w:before="480" w:after="120"/>
      <w:outlineLvl w:val="0"/>
    </w:pPr>
    <w:rPr>
      <w:b/>
      <w:sz w:val="48"/>
      <w:szCs w:val="48"/>
    </w:rPr>
  </w:style>
  <w:style w:type="paragraph" w:styleId="Heading2">
    <w:name w:val="heading 2"/>
    <w:basedOn w:val="Normal1"/>
    <w:next w:val="Normal1"/>
    <w:rsid w:val="00A6198F"/>
    <w:pPr>
      <w:keepNext/>
      <w:keepLines/>
      <w:spacing w:before="360" w:after="80"/>
      <w:outlineLvl w:val="1"/>
    </w:pPr>
    <w:rPr>
      <w:b/>
      <w:sz w:val="36"/>
      <w:szCs w:val="36"/>
    </w:rPr>
  </w:style>
  <w:style w:type="paragraph" w:styleId="Heading3">
    <w:name w:val="heading 3"/>
    <w:basedOn w:val="Normal1"/>
    <w:next w:val="Normal1"/>
    <w:rsid w:val="00A6198F"/>
    <w:pPr>
      <w:keepNext/>
      <w:keepLines/>
      <w:spacing w:before="280" w:after="80"/>
      <w:outlineLvl w:val="2"/>
    </w:pPr>
    <w:rPr>
      <w:b/>
      <w:sz w:val="28"/>
      <w:szCs w:val="28"/>
    </w:rPr>
  </w:style>
  <w:style w:type="paragraph" w:styleId="Heading4">
    <w:name w:val="heading 4"/>
    <w:basedOn w:val="Normal1"/>
    <w:next w:val="Normal1"/>
    <w:rsid w:val="00A6198F"/>
    <w:pPr>
      <w:keepNext/>
      <w:keepLines/>
      <w:spacing w:before="240" w:after="40"/>
      <w:outlineLvl w:val="3"/>
    </w:pPr>
    <w:rPr>
      <w:b/>
      <w:sz w:val="24"/>
      <w:szCs w:val="24"/>
    </w:rPr>
  </w:style>
  <w:style w:type="paragraph" w:styleId="Heading5">
    <w:name w:val="heading 5"/>
    <w:basedOn w:val="Normal1"/>
    <w:next w:val="Normal1"/>
    <w:rsid w:val="00A6198F"/>
    <w:pPr>
      <w:keepNext/>
      <w:keepLines/>
      <w:spacing w:before="220" w:after="40"/>
      <w:outlineLvl w:val="4"/>
    </w:pPr>
    <w:rPr>
      <w:b/>
    </w:rPr>
  </w:style>
  <w:style w:type="paragraph" w:styleId="Heading6">
    <w:name w:val="heading 6"/>
    <w:basedOn w:val="Normal1"/>
    <w:next w:val="Normal1"/>
    <w:rsid w:val="00A619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6198F"/>
  </w:style>
  <w:style w:type="table" w:customStyle="1" w:styleId="TableNormal1">
    <w:name w:val="Table Normal1"/>
    <w:rsid w:val="00A6198F"/>
    <w:tblPr>
      <w:tblCellMar>
        <w:top w:w="0" w:type="dxa"/>
        <w:left w:w="0" w:type="dxa"/>
        <w:bottom w:w="0" w:type="dxa"/>
        <w:right w:w="0" w:type="dxa"/>
      </w:tblCellMar>
    </w:tblPr>
  </w:style>
  <w:style w:type="paragraph" w:styleId="Title">
    <w:name w:val="Title"/>
    <w:basedOn w:val="Normal1"/>
    <w:next w:val="Normal1"/>
    <w:rsid w:val="00A6198F"/>
    <w:pPr>
      <w:keepNext/>
      <w:keepLines/>
      <w:spacing w:before="480" w:after="120"/>
    </w:pPr>
    <w:rPr>
      <w:b/>
      <w:sz w:val="72"/>
      <w:szCs w:val="72"/>
    </w:rPr>
  </w:style>
  <w:style w:type="paragraph" w:styleId="Subtitle">
    <w:name w:val="Subtitle"/>
    <w:basedOn w:val="Normal1"/>
    <w:next w:val="Normal1"/>
    <w:rsid w:val="00A6198F"/>
    <w:pPr>
      <w:keepNext/>
      <w:keepLines/>
      <w:spacing w:before="360" w:after="80"/>
    </w:pPr>
    <w:rPr>
      <w:rFonts w:ascii="Georgia" w:eastAsia="Georgia" w:hAnsi="Georgia" w:cs="Georgia"/>
      <w:i/>
      <w:color w:val="666666"/>
      <w:sz w:val="48"/>
      <w:szCs w:val="48"/>
    </w:rPr>
  </w:style>
  <w:style w:type="table" w:customStyle="1" w:styleId="a">
    <w:basedOn w:val="TableNormal1"/>
    <w:rsid w:val="00A6198F"/>
    <w:tblPr>
      <w:tblStyleRowBandSize w:val="1"/>
      <w:tblStyleColBandSize w:val="1"/>
      <w:tblCellMar>
        <w:top w:w="15" w:type="dxa"/>
        <w:left w:w="15" w:type="dxa"/>
        <w:bottom w:w="15" w:type="dxa"/>
        <w:right w:w="15" w:type="dxa"/>
      </w:tblCellMar>
    </w:tblPr>
  </w:style>
  <w:style w:type="table" w:customStyle="1" w:styleId="a0">
    <w:basedOn w:val="TableNormal1"/>
    <w:rsid w:val="00A6198F"/>
    <w:tblPr>
      <w:tblStyleRowBandSize w:val="1"/>
      <w:tblStyleColBandSize w:val="1"/>
      <w:tblCellMar>
        <w:top w:w="15" w:type="dxa"/>
        <w:left w:w="15" w:type="dxa"/>
        <w:bottom w:w="15" w:type="dxa"/>
        <w:right w:w="15" w:type="dxa"/>
      </w:tblCellMar>
    </w:tblPr>
  </w:style>
  <w:style w:type="table" w:customStyle="1" w:styleId="a1">
    <w:basedOn w:val="TableNormal1"/>
    <w:rsid w:val="00A6198F"/>
    <w:tblPr>
      <w:tblStyleRowBandSize w:val="1"/>
      <w:tblStyleColBandSize w:val="1"/>
      <w:tblCellMar>
        <w:top w:w="15" w:type="dxa"/>
        <w:left w:w="15" w:type="dxa"/>
        <w:bottom w:w="15" w:type="dxa"/>
        <w:right w:w="15" w:type="dxa"/>
      </w:tblCellMar>
    </w:tblPr>
  </w:style>
  <w:style w:type="paragraph" w:styleId="NoSpacing">
    <w:name w:val="No Spacing"/>
    <w:link w:val="NoSpacingChar"/>
    <w:qFormat/>
    <w:rsid w:val="00311638"/>
    <w:pPr>
      <w:suppressAutoHyphens/>
      <w:spacing w:after="0" w:line="240" w:lineRule="auto"/>
    </w:pPr>
    <w:rPr>
      <w:lang w:eastAsia="ar-SA"/>
    </w:rPr>
  </w:style>
  <w:style w:type="paragraph" w:customStyle="1" w:styleId="Standard">
    <w:name w:val="Standard"/>
    <w:qFormat/>
    <w:rsid w:val="00311638"/>
    <w:pPr>
      <w:widowControl w:val="0"/>
      <w:suppressAutoHyphens/>
      <w:spacing w:after="0" w:line="240" w:lineRule="auto"/>
      <w:textAlignment w:val="baseline"/>
    </w:pPr>
    <w:rPr>
      <w:rFonts w:ascii="Times New Roman" w:eastAsia="Lucida Sans Unicode" w:hAnsi="Times New Roman" w:cs="Mangal"/>
      <w:kern w:val="1"/>
      <w:sz w:val="24"/>
      <w:szCs w:val="24"/>
      <w:lang w:val="ru-RU" w:eastAsia="hi-IN" w:bidi="hi-IN"/>
    </w:rPr>
  </w:style>
  <w:style w:type="paragraph" w:customStyle="1" w:styleId="Standarduser">
    <w:name w:val="Standard (user)"/>
    <w:rsid w:val="00311638"/>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2">
    <w:name w:val="Основной текст (2)_"/>
    <w:link w:val="20"/>
    <w:locked/>
    <w:rsid w:val="00311638"/>
    <w:rPr>
      <w:b/>
      <w:sz w:val="26"/>
      <w:shd w:val="clear" w:color="auto" w:fill="FFFFFF"/>
    </w:rPr>
  </w:style>
  <w:style w:type="paragraph" w:customStyle="1" w:styleId="20">
    <w:name w:val="Основной текст (2)"/>
    <w:basedOn w:val="Normal"/>
    <w:link w:val="2"/>
    <w:rsid w:val="00311638"/>
    <w:pPr>
      <w:widowControl w:val="0"/>
      <w:shd w:val="clear" w:color="auto" w:fill="FFFFFF"/>
      <w:spacing w:before="60" w:after="60" w:line="240" w:lineRule="atLeast"/>
    </w:pPr>
    <w:rPr>
      <w:b/>
      <w:sz w:val="26"/>
      <w:shd w:val="clear" w:color="auto" w:fill="FFFFFF"/>
    </w:rPr>
  </w:style>
  <w:style w:type="character" w:customStyle="1" w:styleId="WW8Num1z0">
    <w:name w:val="WW8Num1z0"/>
    <w:rsid w:val="00ED774D"/>
    <w:rPr>
      <w:rFonts w:ascii="Symbol" w:eastAsia="Times New Roman" w:hAnsi="Symbol" w:cs="Symbol" w:hint="default"/>
      <w:b/>
      <w:bCs/>
      <w:lang w:val="uk-UA"/>
    </w:rPr>
  </w:style>
  <w:style w:type="paragraph" w:styleId="NormalWeb">
    <w:name w:val="Normal (Web)"/>
    <w:aliases w:val=" Знак17,Знак18 Знак,Знак17 Знак1,Знак17, Знак18 Знак, 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
    <w:basedOn w:val="Normal"/>
    <w:link w:val="NormalWebChar"/>
    <w:qFormat/>
    <w:rsid w:val="00ED774D"/>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rvts0">
    <w:name w:val="rvts0"/>
    <w:basedOn w:val="DefaultParagraphFont"/>
    <w:rsid w:val="00A731ED"/>
  </w:style>
  <w:style w:type="paragraph" w:styleId="ListParagraph">
    <w:name w:val="List Paragraph"/>
    <w:aliases w:val="заголовок 1.1,название табл/рис,Список уровня 2,Chapter10"/>
    <w:basedOn w:val="Normal"/>
    <w:link w:val="ListParagraphChar"/>
    <w:uiPriority w:val="34"/>
    <w:qFormat/>
    <w:rsid w:val="001575E2"/>
    <w:pPr>
      <w:ind w:left="720"/>
      <w:contextualSpacing/>
    </w:pPr>
  </w:style>
  <w:style w:type="character" w:styleId="Hyperlink">
    <w:name w:val="Hyperlink"/>
    <w:basedOn w:val="DefaultParagraphFont"/>
    <w:uiPriority w:val="99"/>
    <w:unhideWhenUsed/>
    <w:rsid w:val="000A1577"/>
    <w:rPr>
      <w:color w:val="0000FF"/>
      <w:u w:val="single"/>
    </w:rPr>
  </w:style>
  <w:style w:type="table" w:styleId="TableGrid">
    <w:name w:val="Table Grid"/>
    <w:basedOn w:val="TableNormal"/>
    <w:uiPriority w:val="39"/>
    <w:rsid w:val="00B66139"/>
    <w:pPr>
      <w:spacing w:after="0" w:line="240" w:lineRule="auto"/>
    </w:pPr>
    <w:rPr>
      <w:rFonts w:asciiTheme="minorHAnsi" w:eastAsiaTheme="minorEastAsia" w:hAnsiTheme="minorHAnsi" w:cstheme="minorBidi"/>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B66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PreformattedChar">
    <w:name w:val="HTML Preformatted Char"/>
    <w:basedOn w:val="DefaultParagraphFont"/>
    <w:link w:val="HTMLPreformatted"/>
    <w:uiPriority w:val="99"/>
    <w:rsid w:val="00B66139"/>
    <w:rPr>
      <w:rFonts w:ascii="Courier New" w:eastAsia="Times New Roman" w:hAnsi="Courier New" w:cs="Courier New"/>
      <w:sz w:val="20"/>
      <w:szCs w:val="20"/>
      <w:lang w:val="ru-RU"/>
    </w:rPr>
  </w:style>
  <w:style w:type="paragraph" w:customStyle="1" w:styleId="a2">
    <w:name w:val="Содержимое таблицы"/>
    <w:basedOn w:val="Normal"/>
    <w:rsid w:val="00B66139"/>
    <w:pPr>
      <w:widowControl w:val="0"/>
      <w:suppressLineNumbers/>
      <w:suppressAutoHyphens/>
      <w:spacing w:after="0" w:line="240" w:lineRule="auto"/>
    </w:pPr>
    <w:rPr>
      <w:rFonts w:ascii="Times New Roman" w:eastAsia="SimSun" w:hAnsi="Times New Roman" w:cs="Mangal"/>
      <w:kern w:val="1"/>
      <w:sz w:val="24"/>
      <w:szCs w:val="24"/>
      <w:lang w:val="ru-RU" w:eastAsia="hi-IN" w:bidi="hi-IN"/>
    </w:rPr>
  </w:style>
  <w:style w:type="paragraph" w:customStyle="1" w:styleId="1">
    <w:name w:val="Без интервала1"/>
    <w:qFormat/>
    <w:rsid w:val="00B66139"/>
    <w:pPr>
      <w:widowControl w:val="0"/>
      <w:suppressAutoHyphens/>
      <w:spacing w:after="0" w:line="100" w:lineRule="atLeast"/>
    </w:pPr>
    <w:rPr>
      <w:rFonts w:ascii="Times New Roman" w:eastAsia="Times New Roman" w:hAnsi="Times New Roman" w:cs="Times New Roman"/>
      <w:kern w:val="1"/>
      <w:sz w:val="20"/>
      <w:szCs w:val="20"/>
      <w:lang w:val="ru-RU" w:eastAsia="hi-IN" w:bidi="hi-IN"/>
    </w:rPr>
  </w:style>
  <w:style w:type="paragraph" w:styleId="BodyText">
    <w:name w:val="Body Text"/>
    <w:basedOn w:val="Normal"/>
    <w:link w:val="BodyTextChar"/>
    <w:rsid w:val="000A7737"/>
    <w:pPr>
      <w:widowControl w:val="0"/>
      <w:suppressAutoHyphens/>
      <w:spacing w:before="300" w:after="480" w:line="240" w:lineRule="atLeast"/>
      <w:jc w:val="both"/>
    </w:pPr>
    <w:rPr>
      <w:rFonts w:ascii="Times New Roman" w:eastAsia="Arial Unicode MS" w:hAnsi="Times New Roman" w:cs="Times New Roman"/>
      <w:kern w:val="1"/>
      <w:sz w:val="24"/>
      <w:szCs w:val="24"/>
      <w:lang w:eastAsia="hi-IN" w:bidi="hi-IN"/>
    </w:rPr>
  </w:style>
  <w:style w:type="character" w:customStyle="1" w:styleId="BodyTextChar">
    <w:name w:val="Body Text Char"/>
    <w:basedOn w:val="DefaultParagraphFont"/>
    <w:link w:val="BodyText"/>
    <w:rsid w:val="000A7737"/>
    <w:rPr>
      <w:rFonts w:ascii="Times New Roman" w:eastAsia="Arial Unicode MS" w:hAnsi="Times New Roman" w:cs="Times New Roman"/>
      <w:kern w:val="1"/>
      <w:sz w:val="24"/>
      <w:szCs w:val="24"/>
      <w:lang w:eastAsia="hi-IN" w:bidi="hi-IN"/>
    </w:rPr>
  </w:style>
  <w:style w:type="paragraph" w:customStyle="1" w:styleId="10">
    <w:name w:val="Заголовок №1"/>
    <w:basedOn w:val="Normal"/>
    <w:rsid w:val="000A7737"/>
    <w:pPr>
      <w:widowControl w:val="0"/>
      <w:tabs>
        <w:tab w:val="num" w:pos="432"/>
      </w:tabs>
      <w:suppressAutoHyphens/>
      <w:spacing w:after="300" w:line="240" w:lineRule="atLeast"/>
      <w:ind w:left="432" w:hanging="432"/>
      <w:outlineLvl w:val="0"/>
    </w:pPr>
    <w:rPr>
      <w:rFonts w:ascii="Times New Roman" w:eastAsia="Arial Unicode MS" w:hAnsi="Times New Roman" w:cs="Times New Roman"/>
      <w:b/>
      <w:bCs/>
      <w:kern w:val="1"/>
      <w:sz w:val="24"/>
      <w:szCs w:val="24"/>
      <w:lang w:eastAsia="hi-IN" w:bidi="hi-IN"/>
    </w:rPr>
  </w:style>
  <w:style w:type="paragraph" w:customStyle="1" w:styleId="21">
    <w:name w:val="Без интервала2"/>
    <w:rsid w:val="000A7737"/>
    <w:pPr>
      <w:suppressAutoHyphens/>
      <w:spacing w:after="0" w:line="240" w:lineRule="auto"/>
    </w:pPr>
    <w:rPr>
      <w:rFonts w:eastAsia="Times New Roman"/>
      <w:lang w:eastAsia="ar-SA"/>
    </w:rPr>
  </w:style>
  <w:style w:type="character" w:customStyle="1" w:styleId="fontstyle01">
    <w:name w:val="fontstyle01"/>
    <w:rsid w:val="000A7737"/>
    <w:rPr>
      <w:rFonts w:ascii="TimesNewRomanPS-BoldMT" w:hAnsi="TimesNewRomanPS-BoldMT" w:hint="default"/>
      <w:b/>
      <w:bCs/>
      <w:i w:val="0"/>
      <w:iCs w:val="0"/>
      <w:color w:val="000000"/>
      <w:sz w:val="24"/>
      <w:szCs w:val="24"/>
    </w:rPr>
  </w:style>
  <w:style w:type="paragraph" w:styleId="BalloonText">
    <w:name w:val="Balloon Text"/>
    <w:basedOn w:val="Normal"/>
    <w:link w:val="BalloonTextChar"/>
    <w:uiPriority w:val="99"/>
    <w:semiHidden/>
    <w:unhideWhenUsed/>
    <w:rsid w:val="00027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2AB"/>
    <w:rPr>
      <w:rFonts w:ascii="Tahoma" w:hAnsi="Tahoma" w:cs="Tahoma"/>
      <w:sz w:val="16"/>
      <w:szCs w:val="16"/>
    </w:rPr>
  </w:style>
  <w:style w:type="paragraph" w:styleId="Header">
    <w:name w:val="header"/>
    <w:basedOn w:val="Normal"/>
    <w:link w:val="HeaderChar"/>
    <w:uiPriority w:val="99"/>
    <w:semiHidden/>
    <w:unhideWhenUsed/>
    <w:rsid w:val="003E38E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3E38E5"/>
  </w:style>
  <w:style w:type="paragraph" w:styleId="Footer">
    <w:name w:val="footer"/>
    <w:basedOn w:val="Normal"/>
    <w:link w:val="FooterChar"/>
    <w:uiPriority w:val="99"/>
    <w:semiHidden/>
    <w:unhideWhenUsed/>
    <w:rsid w:val="003E38E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3E38E5"/>
  </w:style>
  <w:style w:type="character" w:customStyle="1" w:styleId="NormalWebChar">
    <w:name w:val="Normal (Web) Char"/>
    <w:aliases w:val=" Знак17 Char,Знак18 Знак Char,Знак17 Знак1 Char,Знак17 Char, Знак18 Знак Char, Знак17 Знак1 Char,Обычный (веб) Знак1 Char,Обычный (веб) Знак Знак1 Char,Обычный (Web) Знак Знак Знак Знак Char,Обычный (веб) Знак Знак Знак Char"/>
    <w:link w:val="NormalWeb"/>
    <w:locked/>
    <w:rsid w:val="00BE7BC1"/>
    <w:rPr>
      <w:rFonts w:ascii="Times New Roman" w:eastAsia="Times New Roman" w:hAnsi="Times New Roman" w:cs="Times New Roman"/>
      <w:sz w:val="24"/>
      <w:szCs w:val="24"/>
      <w:lang w:val="ru-RU" w:eastAsia="ar-SA"/>
    </w:rPr>
  </w:style>
  <w:style w:type="character" w:customStyle="1" w:styleId="2TimesNewRoman105pt">
    <w:name w:val="Основной текст (2) + Times New Roman;10;5 pt;Полужирный;Курсив"/>
    <w:basedOn w:val="DefaultParagraphFont"/>
    <w:rsid w:val="002D06B9"/>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TimesNewRoman8pt">
    <w:name w:val="Основной текст (2) + Times New Roman;8 pt"/>
    <w:basedOn w:val="DefaultParagraphFont"/>
    <w:rsid w:val="002D06B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TimesNewRoman8pt0pt">
    <w:name w:val="Основной текст (2) + Times New Roman;8 pt;Полужирный;Интервал 0 pt"/>
    <w:basedOn w:val="DefaultParagraphFont"/>
    <w:rsid w:val="002D06B9"/>
    <w:rPr>
      <w:rFonts w:ascii="Times New Roman" w:eastAsia="Times New Roman" w:hAnsi="Times New Roman" w:cs="Times New Roman"/>
      <w:b/>
      <w:bCs/>
      <w:i w:val="0"/>
      <w:iCs w:val="0"/>
      <w:smallCaps w:val="0"/>
      <w:strike w:val="0"/>
      <w:color w:val="000000"/>
      <w:spacing w:val="10"/>
      <w:w w:val="100"/>
      <w:position w:val="0"/>
      <w:sz w:val="16"/>
      <w:szCs w:val="16"/>
      <w:u w:val="none"/>
      <w:lang w:val="uk-UA" w:eastAsia="uk-UA" w:bidi="uk-UA"/>
    </w:rPr>
  </w:style>
  <w:style w:type="character" w:customStyle="1" w:styleId="2TimesNewRoman8pt0">
    <w:name w:val="Основной текст (2) + Times New Roman;8 pt;Полужирный"/>
    <w:basedOn w:val="2"/>
    <w:rsid w:val="002D06B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FontStyle">
    <w:name w:val="Font Style"/>
    <w:rsid w:val="005F27E7"/>
  </w:style>
  <w:style w:type="paragraph" w:customStyle="1" w:styleId="3">
    <w:name w:val="Без интервала3"/>
    <w:rsid w:val="00AE379B"/>
    <w:pPr>
      <w:suppressAutoHyphens/>
      <w:spacing w:after="0" w:line="240" w:lineRule="auto"/>
    </w:pPr>
    <w:rPr>
      <w:rFonts w:ascii="Liberation Serif" w:eastAsia="NSimSun" w:hAnsi="Liberation Serif" w:cs="Arial"/>
      <w:kern w:val="2"/>
      <w:sz w:val="24"/>
      <w:szCs w:val="24"/>
      <w:lang w:val="ru-RU" w:eastAsia="zh-CN" w:bidi="hi-IN"/>
    </w:rPr>
  </w:style>
  <w:style w:type="paragraph" w:customStyle="1" w:styleId="a3">
    <w:name w:val="Знак Знак Знак"/>
    <w:basedOn w:val="Normal"/>
    <w:rsid w:val="00DF10E1"/>
    <w:pPr>
      <w:spacing w:after="0" w:line="240" w:lineRule="auto"/>
    </w:pPr>
    <w:rPr>
      <w:rFonts w:ascii="Verdana" w:eastAsia="Times New Roman" w:hAnsi="Verdana" w:cs="Verdana"/>
      <w:sz w:val="20"/>
      <w:szCs w:val="20"/>
      <w:lang w:val="en-US" w:eastAsia="en-US"/>
    </w:rPr>
  </w:style>
  <w:style w:type="character" w:customStyle="1" w:styleId="st42">
    <w:name w:val="st42"/>
    <w:uiPriority w:val="99"/>
    <w:rsid w:val="00021238"/>
    <w:rPr>
      <w:color w:val="000000"/>
    </w:rPr>
  </w:style>
  <w:style w:type="character" w:customStyle="1" w:styleId="ListParagraphChar">
    <w:name w:val="List Paragraph Char"/>
    <w:aliases w:val="заголовок 1.1 Char,название табл/рис Char,Список уровня 2 Char,Chapter10 Char"/>
    <w:link w:val="ListParagraph"/>
    <w:uiPriority w:val="34"/>
    <w:rsid w:val="00123B97"/>
  </w:style>
  <w:style w:type="character" w:styleId="Strong">
    <w:name w:val="Strong"/>
    <w:uiPriority w:val="22"/>
    <w:qFormat/>
    <w:rsid w:val="00103D3C"/>
    <w:rPr>
      <w:b/>
      <w:bCs/>
    </w:rPr>
  </w:style>
  <w:style w:type="character" w:customStyle="1" w:styleId="NoSpacingChar">
    <w:name w:val="No Spacing Char"/>
    <w:link w:val="NoSpacing"/>
    <w:locked/>
    <w:rsid w:val="009D1F82"/>
    <w:rPr>
      <w:lang w:eastAsia="ar-SA"/>
    </w:rPr>
  </w:style>
  <w:style w:type="character" w:customStyle="1" w:styleId="2TimesNewRoman">
    <w:name w:val="Основной текст (2) + Times New Roman"/>
    <w:aliases w:val="10,5 pt,Полужирный,Курсив"/>
    <w:basedOn w:val="DefaultParagraphFont"/>
    <w:rsid w:val="00B32A1D"/>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uk-UA" w:eastAsia="uk-UA" w:bidi="uk-UA"/>
    </w:rPr>
  </w:style>
  <w:style w:type="character" w:customStyle="1" w:styleId="xfm36734343">
    <w:name w:val="xfm_36734343"/>
    <w:rsid w:val="0071187E"/>
  </w:style>
  <w:style w:type="character" w:customStyle="1" w:styleId="xfm61058176">
    <w:name w:val="xfm_61058176"/>
    <w:basedOn w:val="DefaultParagraphFont"/>
    <w:rsid w:val="00456F39"/>
  </w:style>
  <w:style w:type="character" w:customStyle="1" w:styleId="docdata">
    <w:name w:val="docdata"/>
    <w:aliases w:val="docy,v5,1528,baiaagaaboqcaaadmqqaaau/baaaaaaaaaaaaaaaaaaaaaaaaaaaaaaaaaaaaaaaaaaaaaaaaaaaaaaaaaaaaaaaaaaaaaaaaaaaaaaaaaaaaaaaaaaaaaaaaaaaaaaaaaaaaaaaaaaaaaaaaaaaaaaaaaaaaaaaaaaaaaaaaaaaaaaaaaaaaaaaaaaaaaaaaaaaaaaaaaaaaaaaaaaaaaaaaaaaaaaaaaaaaaaa"/>
    <w:basedOn w:val="DefaultParagraphFont"/>
    <w:rsid w:val="00EE70D5"/>
  </w:style>
  <w:style w:type="paragraph" w:customStyle="1" w:styleId="3511">
    <w:name w:val="3511"/>
    <w:aliases w:val="baiaagaaboqcaaadagoaaauqcgaaaaaaaaaaaaaaaaaaaaaaaaaaaaaaaaaaaaaaaaaaaaaaaaaaaaaaaaaaaaaaaaaaaaaaaaaaaaaaaaaaaaaaaaaaaaaaaaaaaaaaaaaaaaaaaaaaaaaaaaaaaaaaaaaaaaaaaaaaaaaaaaaaaaaaaaaaaaaaaaaaaaaaaaaaaaaaaaaaaaaaaaaaaaaaaaaaaaaaaaaaaaaa"/>
    <w:basedOn w:val="Normal"/>
    <w:rsid w:val="00787BF3"/>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xfm45829993">
    <w:name w:val="xfm_45829993"/>
    <w:basedOn w:val="DefaultParagraphFont"/>
    <w:rsid w:val="00AD0302"/>
  </w:style>
  <w:style w:type="table" w:customStyle="1" w:styleId="22">
    <w:name w:val="Сетка таблицы2"/>
    <w:basedOn w:val="TableNormal"/>
    <w:next w:val="TableGrid"/>
    <w:uiPriority w:val="39"/>
    <w:rsid w:val="00DA6A46"/>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Normal"/>
    <w:rsid w:val="00CF23E0"/>
    <w:pPr>
      <w:suppressAutoHyphens/>
      <w:spacing w:after="0" w:line="240" w:lineRule="auto"/>
      <w:ind w:left="720"/>
    </w:pPr>
    <w:rPr>
      <w:rFonts w:ascii="Times New Roman" w:hAnsi="Times New Roman" w:cs="Times New Roman"/>
      <w:kern w:val="1"/>
      <w:sz w:val="24"/>
      <w:szCs w:val="24"/>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586981">
      <w:bodyDiv w:val="1"/>
      <w:marLeft w:val="0"/>
      <w:marRight w:val="0"/>
      <w:marTop w:val="0"/>
      <w:marBottom w:val="0"/>
      <w:divBdr>
        <w:top w:val="none" w:sz="0" w:space="0" w:color="auto"/>
        <w:left w:val="none" w:sz="0" w:space="0" w:color="auto"/>
        <w:bottom w:val="none" w:sz="0" w:space="0" w:color="auto"/>
        <w:right w:val="none" w:sz="0" w:space="0" w:color="auto"/>
      </w:divBdr>
    </w:div>
    <w:div w:id="762267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217F2-D813-4C28-AC6E-52C21863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2333</Words>
  <Characters>15843</Characters>
  <Application>Microsoft Office Word</Application>
  <DocSecurity>0</DocSecurity>
  <Lines>255</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18087</CharactersWithSpaces>
  <SharedDoc>false</SharedDoc>
  <HLinks>
    <vt:vector size="24" baseType="variant">
      <vt:variant>
        <vt:i4>458763</vt:i4>
      </vt:variant>
      <vt:variant>
        <vt:i4>9</vt:i4>
      </vt:variant>
      <vt:variant>
        <vt:i4>0</vt:i4>
      </vt:variant>
      <vt:variant>
        <vt:i4>5</vt:i4>
      </vt:variant>
      <vt:variant>
        <vt:lpwstr>https://czo.gov.ua/verify</vt:lpwstr>
      </vt:variant>
      <vt:variant>
        <vt:lpwstr/>
      </vt:variant>
      <vt:variant>
        <vt:i4>7208998</vt:i4>
      </vt:variant>
      <vt:variant>
        <vt:i4>6</vt:i4>
      </vt:variant>
      <vt:variant>
        <vt:i4>0</vt:i4>
      </vt:variant>
      <vt:variant>
        <vt:i4>5</vt:i4>
      </vt:variant>
      <vt:variant>
        <vt:lpwstr>https://zakon.rada.gov.ua/laws/show/2155-19</vt:lpwstr>
      </vt:variant>
      <vt:variant>
        <vt:lpwstr/>
      </vt:variant>
      <vt:variant>
        <vt:i4>7733300</vt:i4>
      </vt:variant>
      <vt:variant>
        <vt:i4>3</vt:i4>
      </vt:variant>
      <vt:variant>
        <vt:i4>0</vt:i4>
      </vt:variant>
      <vt:variant>
        <vt:i4>5</vt:i4>
      </vt:variant>
      <vt:variant>
        <vt:lpwstr>https://zakon.rada.gov.ua/laws/show/851-15</vt:lpwstr>
      </vt:variant>
      <vt:variant>
        <vt:lpwstr/>
      </vt:variant>
      <vt:variant>
        <vt:i4>1048658</vt:i4>
      </vt:variant>
      <vt:variant>
        <vt:i4>0</vt:i4>
      </vt:variant>
      <vt:variant>
        <vt:i4>0</vt:i4>
      </vt:variant>
      <vt:variant>
        <vt:i4>5</vt:i4>
      </vt:variant>
      <vt:variant>
        <vt:lpwstr>https://zakon.rada.gov.ua/laws/show/922-19/print</vt:lpwstr>
      </vt:variant>
      <vt:variant>
        <vt:lpwstr>n797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 М. Кисилев</dc:creator>
  <cp:lastModifiedBy>Microsoft Office User</cp:lastModifiedBy>
  <cp:revision>3</cp:revision>
  <cp:lastPrinted>2021-05-05T08:44:00Z</cp:lastPrinted>
  <dcterms:created xsi:type="dcterms:W3CDTF">2021-05-05T10:51:00Z</dcterms:created>
  <dcterms:modified xsi:type="dcterms:W3CDTF">2021-05-05T11:03:00Z</dcterms:modified>
</cp:coreProperties>
</file>